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0A4" w:rsidRPr="00FC00A4" w:rsidRDefault="00FC00A4" w:rsidP="00FC00A4">
      <w:pPr>
        <w:wordWrap w:val="0"/>
        <w:spacing w:line="360" w:lineRule="auto"/>
        <w:jc w:val="center"/>
        <w:textAlignment w:val="center"/>
        <w:rPr>
          <w:b/>
          <w:snapToGrid w:val="0"/>
          <w:color w:val="00B0F0"/>
          <w:kern w:val="0"/>
          <w:sz w:val="44"/>
          <w:szCs w:val="44"/>
        </w:rPr>
      </w:pPr>
      <w:bookmarkStart w:id="0" w:name="_GoBack"/>
      <w:r w:rsidRPr="00FC00A4">
        <w:rPr>
          <w:noProof/>
          <w:color w:val="00B0F0"/>
        </w:rPr>
        <w:drawing>
          <wp:anchor distT="0" distB="0" distL="114300" distR="114300" simplePos="0" relativeHeight="251659264" behindDoc="0" locked="0" layoutInCell="1" allowOverlap="1" wp14:anchorId="72550787" wp14:editId="430ECC28">
            <wp:simplePos x="0" y="0"/>
            <wp:positionH relativeFrom="page">
              <wp:posOffset>10299700</wp:posOffset>
            </wp:positionH>
            <wp:positionV relativeFrom="topMargin">
              <wp:posOffset>12357100</wp:posOffset>
            </wp:positionV>
            <wp:extent cx="266700" cy="469900"/>
            <wp:effectExtent l="0" t="0" r="0" b="635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469900"/>
                    </a:xfrm>
                    <a:prstGeom prst="rect">
                      <a:avLst/>
                    </a:prstGeom>
                    <a:noFill/>
                  </pic:spPr>
                </pic:pic>
              </a:graphicData>
            </a:graphic>
            <wp14:sizeRelH relativeFrom="page">
              <wp14:pctWidth>0</wp14:pctWidth>
            </wp14:sizeRelH>
            <wp14:sizeRelV relativeFrom="page">
              <wp14:pctHeight>0</wp14:pctHeight>
            </wp14:sizeRelV>
          </wp:anchor>
        </w:drawing>
      </w:r>
      <w:r w:rsidRPr="00FC00A4">
        <w:rPr>
          <w:rFonts w:hint="eastAsia"/>
          <w:b/>
          <w:snapToGrid w:val="0"/>
          <w:color w:val="00B0F0"/>
          <w:kern w:val="0"/>
          <w:sz w:val="44"/>
          <w:szCs w:val="44"/>
        </w:rPr>
        <w:t>专题</w:t>
      </w:r>
      <w:r w:rsidRPr="00FC00A4">
        <w:rPr>
          <w:b/>
          <w:snapToGrid w:val="0"/>
          <w:color w:val="00B0F0"/>
          <w:kern w:val="0"/>
          <w:sz w:val="44"/>
          <w:szCs w:val="44"/>
        </w:rPr>
        <w:t>21</w:t>
      </w:r>
      <w:r w:rsidRPr="00FC00A4">
        <w:rPr>
          <w:rFonts w:hint="eastAsia"/>
          <w:b/>
          <w:snapToGrid w:val="0"/>
          <w:color w:val="00B0F0"/>
          <w:kern w:val="0"/>
          <w:sz w:val="44"/>
          <w:szCs w:val="44"/>
        </w:rPr>
        <w:t xml:space="preserve"> </w:t>
      </w:r>
      <w:r w:rsidRPr="00FC00A4">
        <w:rPr>
          <w:rFonts w:hint="eastAsia"/>
          <w:b/>
          <w:snapToGrid w:val="0"/>
          <w:color w:val="00B0F0"/>
          <w:kern w:val="0"/>
          <w:sz w:val="44"/>
          <w:szCs w:val="44"/>
        </w:rPr>
        <w:t>估算估测</w:t>
      </w:r>
      <w:r w:rsidRPr="00FC00A4">
        <w:rPr>
          <w:b/>
          <w:snapToGrid w:val="0"/>
          <w:color w:val="00B0F0"/>
          <w:kern w:val="0"/>
          <w:sz w:val="44"/>
          <w:szCs w:val="44"/>
        </w:rPr>
        <w:t xml:space="preserve"> </w:t>
      </w:r>
      <w:r w:rsidRPr="00FC00A4">
        <w:rPr>
          <w:rFonts w:hint="eastAsia"/>
          <w:b/>
          <w:snapToGrid w:val="0"/>
          <w:color w:val="00B0F0"/>
          <w:kern w:val="0"/>
          <w:sz w:val="44"/>
          <w:szCs w:val="44"/>
        </w:rPr>
        <w:t>物理常识</w:t>
      </w:r>
    </w:p>
    <w:bookmarkEnd w:id="0"/>
    <w:p w:rsidR="00FC00A4" w:rsidRDefault="00FC00A4" w:rsidP="00FC00A4">
      <w:pPr>
        <w:pStyle w:val="Normal1"/>
        <w:wordWrap w:val="0"/>
        <w:spacing w:line="360" w:lineRule="auto"/>
        <w:jc w:val="left"/>
        <w:textAlignment w:val="center"/>
        <w:rPr>
          <w:rFonts w:ascii="Times New Roman" w:hAnsi="Times New Roman" w:cs="Times New Roman"/>
          <w:snapToGrid w:val="0"/>
          <w:color w:val="000000"/>
          <w:kern w:val="0"/>
        </w:rPr>
      </w:pPr>
    </w:p>
    <w:p w:rsidR="00FC00A4" w:rsidRDefault="00FC00A4" w:rsidP="00FC00A4">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FC00A4" w:rsidRDefault="00FC00A4" w:rsidP="00FC00A4">
      <w:pPr>
        <w:spacing w:line="360" w:lineRule="auto"/>
        <w:jc w:val="left"/>
        <w:textAlignment w:val="center"/>
        <w:rPr>
          <w:rFonts w:ascii="宋体" w:hAnsi="宋体" w:cs="宋体"/>
        </w:rPr>
      </w:pPr>
      <w:r>
        <w:rPr>
          <w:bCs/>
        </w:rPr>
        <w:t>1</w:t>
      </w:r>
      <w:r>
        <w:rPr>
          <w:rFonts w:hint="eastAsia"/>
          <w:bCs/>
        </w:rPr>
        <w:t>．（</w:t>
      </w:r>
      <w:r>
        <w:rPr>
          <w:bCs/>
        </w:rPr>
        <w:t>2020</w:t>
      </w:r>
      <w:r>
        <w:rPr>
          <w:rFonts w:hint="eastAsia"/>
          <w:bCs/>
        </w:rPr>
        <w:t>江西）</w:t>
      </w:r>
      <w:r>
        <w:rPr>
          <w:rFonts w:ascii="宋体" w:hAnsi="宋体" w:cs="宋体" w:hint="eastAsia"/>
        </w:rPr>
        <w:t>如图所示，小华从课桌上拿起一个常见的医用外科口罩，对其相关数据进行了估测，其中最符合实际的是（　　）</w:t>
      </w:r>
    </w:p>
    <w:p w:rsidR="00FC00A4" w:rsidRDefault="00FC00A4" w:rsidP="00FC00A4">
      <w:pPr>
        <w:spacing w:line="360" w:lineRule="auto"/>
        <w:jc w:val="left"/>
        <w:textAlignment w:val="center"/>
        <w:rPr>
          <w:rFonts w:hint="eastAsia"/>
        </w:rPr>
      </w:pPr>
      <w:r>
        <w:rPr>
          <w:noProof/>
        </w:rPr>
        <w:drawing>
          <wp:inline distT="0" distB="0" distL="0" distR="0">
            <wp:extent cx="1069975" cy="1155700"/>
            <wp:effectExtent l="0" t="0" r="0" b="6350"/>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9975" cy="1155700"/>
                    </a:xfrm>
                    <a:prstGeom prst="rect">
                      <a:avLst/>
                    </a:prstGeom>
                    <a:noFill/>
                    <a:ln>
                      <a:noFill/>
                    </a:ln>
                  </pic:spPr>
                </pic:pic>
              </a:graphicData>
            </a:graphic>
          </wp:inline>
        </w:drawing>
      </w:r>
    </w:p>
    <w:p w:rsidR="00FC00A4" w:rsidRDefault="00FC00A4" w:rsidP="00FC00A4">
      <w:pPr>
        <w:spacing w:line="360" w:lineRule="auto"/>
        <w:jc w:val="left"/>
        <w:textAlignment w:val="center"/>
        <w:rPr>
          <w:rFonts w:eastAsia="Times New Roman"/>
        </w:rPr>
      </w:pPr>
      <w:r>
        <w:t>A</w:t>
      </w:r>
      <w:r>
        <w:rPr>
          <w:rFonts w:hint="eastAsia"/>
        </w:rPr>
        <w:t>．</w:t>
      </w:r>
      <w:r>
        <w:rPr>
          <w:rFonts w:ascii="宋体" w:hAnsi="宋体" w:cs="宋体" w:hint="eastAsia"/>
        </w:rPr>
        <w:t>口罩的质量约为</w:t>
      </w:r>
      <w:r>
        <w:rPr>
          <w:rFonts w:eastAsia="Times New Roman"/>
        </w:rPr>
        <w:t>30g</w:t>
      </w:r>
    </w:p>
    <w:p w:rsidR="00FC00A4" w:rsidRDefault="00FC00A4" w:rsidP="00FC00A4">
      <w:pPr>
        <w:spacing w:line="360" w:lineRule="auto"/>
        <w:jc w:val="left"/>
        <w:textAlignment w:val="center"/>
        <w:rPr>
          <w:rFonts w:eastAsia="Times New Roman"/>
        </w:rPr>
      </w:pPr>
      <w:r>
        <w:t>B</w:t>
      </w:r>
      <w:r>
        <w:rPr>
          <w:rFonts w:hint="eastAsia"/>
        </w:rPr>
        <w:t>．</w:t>
      </w:r>
      <w:r>
        <w:rPr>
          <w:rFonts w:ascii="宋体" w:hAnsi="宋体" w:cs="宋体" w:hint="eastAsia"/>
        </w:rPr>
        <w:t>口罩的厚度约为</w:t>
      </w:r>
      <w:r>
        <w:rPr>
          <w:rFonts w:eastAsia="Times New Roman"/>
        </w:rPr>
        <w:t>0.5cm</w:t>
      </w:r>
    </w:p>
    <w:p w:rsidR="00FC00A4" w:rsidRDefault="00FC00A4" w:rsidP="00FC00A4">
      <w:pPr>
        <w:spacing w:line="360" w:lineRule="auto"/>
        <w:jc w:val="left"/>
        <w:textAlignment w:val="center"/>
        <w:rPr>
          <w:rFonts w:eastAsia="Times New Roman"/>
        </w:rPr>
      </w:pPr>
      <w:r>
        <w:t>C</w:t>
      </w:r>
      <w:r>
        <w:rPr>
          <w:rFonts w:hint="eastAsia"/>
        </w:rPr>
        <w:t>．</w:t>
      </w:r>
      <w:r>
        <w:rPr>
          <w:rFonts w:ascii="宋体" w:hAnsi="宋体" w:cs="宋体" w:hint="eastAsia"/>
        </w:rPr>
        <w:t>对口罩所做的功约为</w:t>
      </w:r>
      <w:r>
        <w:rPr>
          <w:rFonts w:eastAsia="Times New Roman"/>
        </w:rPr>
        <w:t>10J</w:t>
      </w:r>
    </w:p>
    <w:p w:rsidR="00FC00A4" w:rsidRDefault="00FC00A4" w:rsidP="00FC00A4">
      <w:pPr>
        <w:spacing w:line="360" w:lineRule="auto"/>
        <w:jc w:val="left"/>
        <w:textAlignment w:val="center"/>
        <w:rPr>
          <w:rFonts w:eastAsia="Times New Roman"/>
        </w:rPr>
      </w:pPr>
      <w:r>
        <w:t>D</w:t>
      </w:r>
      <w:r>
        <w:rPr>
          <w:rFonts w:hint="eastAsia"/>
        </w:rPr>
        <w:t>．</w:t>
      </w:r>
      <w:r>
        <w:rPr>
          <w:rFonts w:ascii="宋体" w:hAnsi="宋体" w:cs="宋体" w:hint="eastAsia"/>
        </w:rPr>
        <w:t>口罩正面受到的大气压力约为</w:t>
      </w:r>
      <w:r>
        <w:rPr>
          <w:rFonts w:eastAsia="Times New Roman"/>
        </w:rPr>
        <w:t>1700N</w:t>
      </w:r>
    </w:p>
    <w:p w:rsidR="00FC00A4" w:rsidRDefault="00FC00A4" w:rsidP="00FC00A4">
      <w:pPr>
        <w:spacing w:line="360" w:lineRule="auto"/>
        <w:jc w:val="left"/>
        <w:textAlignment w:val="center"/>
        <w:rPr>
          <w:color w:val="FF0000"/>
        </w:rPr>
      </w:pPr>
      <w:r>
        <w:rPr>
          <w:rFonts w:hint="eastAsia"/>
          <w:color w:val="FF0000"/>
        </w:rPr>
        <w:t>【答案】</w:t>
      </w:r>
      <w:r>
        <w:rPr>
          <w:color w:val="FF0000"/>
        </w:rPr>
        <w:t>D</w:t>
      </w:r>
    </w:p>
    <w:p w:rsidR="00FC00A4" w:rsidRDefault="00FC00A4" w:rsidP="00FC00A4">
      <w:pPr>
        <w:spacing w:line="360" w:lineRule="auto"/>
        <w:jc w:val="left"/>
        <w:textAlignment w:val="center"/>
        <w:rPr>
          <w:color w:val="FF0000"/>
        </w:rPr>
      </w:pPr>
      <w:r>
        <w:rPr>
          <w:rFonts w:hint="eastAsia"/>
          <w:color w:val="FF0000"/>
        </w:rPr>
        <w:t>【解析】</w:t>
      </w:r>
    </w:p>
    <w:p w:rsidR="00FC00A4" w:rsidRDefault="00FC00A4" w:rsidP="00FC00A4">
      <w:pPr>
        <w:spacing w:line="360" w:lineRule="auto"/>
        <w:jc w:val="left"/>
        <w:textAlignment w:val="center"/>
        <w:rPr>
          <w:color w:val="FF0000"/>
        </w:rPr>
      </w:pPr>
      <w:r>
        <w:rPr>
          <w:rFonts w:hint="eastAsia"/>
          <w:color w:val="FF0000"/>
        </w:rPr>
        <w:t>【分析】</w:t>
      </w:r>
    </w:p>
    <w:p w:rsidR="00FC00A4" w:rsidRDefault="00FC00A4" w:rsidP="00FC00A4">
      <w:pPr>
        <w:spacing w:line="360" w:lineRule="auto"/>
        <w:jc w:val="left"/>
        <w:textAlignment w:val="center"/>
        <w:rPr>
          <w:color w:val="FF0000"/>
        </w:rPr>
      </w:pPr>
      <w:r>
        <w:rPr>
          <w:rFonts w:hint="eastAsia"/>
          <w:color w:val="FF0000"/>
        </w:rPr>
        <w:t>【详解】</w:t>
      </w:r>
    </w:p>
    <w:p w:rsidR="00FC00A4" w:rsidRDefault="00FC00A4" w:rsidP="00FC00A4">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．口罩的质量约为</w:t>
      </w:r>
      <w:r>
        <w:rPr>
          <w:rFonts w:eastAsia="Times New Roman"/>
          <w:color w:val="FF0000"/>
        </w:rPr>
        <w:t>3g</w:t>
      </w:r>
      <w:r>
        <w:rPr>
          <w:rFonts w:ascii="宋体" w:hAnsi="宋体" w:cs="宋体" w:hint="eastAsia"/>
          <w:color w:val="FF0000"/>
        </w:rPr>
        <w:t>，故</w:t>
      </w:r>
      <w:r>
        <w:rPr>
          <w:rFonts w:eastAsia="Times New Roman"/>
          <w:color w:val="FF0000"/>
        </w:rPr>
        <w:t>A</w:t>
      </w:r>
      <w:r>
        <w:rPr>
          <w:rFonts w:ascii="宋体" w:hAnsi="宋体" w:cs="宋体" w:hint="eastAsia"/>
          <w:color w:val="FF0000"/>
        </w:rPr>
        <w:t>不符合题意；</w:t>
      </w:r>
    </w:p>
    <w:p w:rsidR="00FC00A4" w:rsidRDefault="00FC00A4" w:rsidP="00FC00A4">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．口罩的厚度约为</w:t>
      </w:r>
      <w:r>
        <w:rPr>
          <w:rFonts w:eastAsia="Times New Roman"/>
          <w:color w:val="FF0000"/>
        </w:rPr>
        <w:t>0.5mm</w:t>
      </w:r>
      <w:r>
        <w:rPr>
          <w:rFonts w:ascii="宋体" w:hAnsi="宋体" w:cs="宋体" w:hint="eastAsia"/>
          <w:color w:val="FF0000"/>
        </w:rPr>
        <w:t>，故</w:t>
      </w:r>
      <w:r>
        <w:rPr>
          <w:rFonts w:eastAsia="Times New Roman"/>
          <w:color w:val="FF0000"/>
        </w:rPr>
        <w:t>B</w:t>
      </w:r>
      <w:r>
        <w:rPr>
          <w:rFonts w:ascii="宋体" w:hAnsi="宋体" w:cs="宋体" w:hint="eastAsia"/>
          <w:color w:val="FF0000"/>
        </w:rPr>
        <w:t>不符合题意；</w:t>
      </w:r>
    </w:p>
    <w:p w:rsidR="00FC00A4" w:rsidRDefault="00FC00A4" w:rsidP="00FC00A4">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．口罩的重力</w:t>
      </w:r>
    </w:p>
    <w:p w:rsidR="00FC00A4" w:rsidRDefault="00FC00A4" w:rsidP="00FC00A4">
      <w:pPr>
        <w:spacing w:line="360" w:lineRule="auto"/>
        <w:jc w:val="center"/>
        <w:textAlignment w:val="center"/>
        <w:rPr>
          <w:rFonts w:eastAsia="Times New Roman" w:hint="eastAsia"/>
          <w:color w:val="FF0000"/>
        </w:rPr>
      </w:pPr>
      <w:r>
        <w:rPr>
          <w:rFonts w:eastAsia="Times New Roman"/>
          <w:i/>
          <w:color w:val="FF0000"/>
        </w:rPr>
        <w:t>G</w:t>
      </w:r>
      <w:r>
        <w:rPr>
          <w:rFonts w:eastAsia="Times New Roman"/>
          <w:color w:val="FF0000"/>
        </w:rPr>
        <w:t>=</w:t>
      </w:r>
      <w:r>
        <w:rPr>
          <w:rFonts w:eastAsia="Times New Roman"/>
          <w:i/>
          <w:color w:val="FF0000"/>
        </w:rPr>
        <w:t>mg</w:t>
      </w:r>
      <w:r>
        <w:rPr>
          <w:rFonts w:eastAsia="Times New Roman"/>
          <w:color w:val="FF0000"/>
        </w:rPr>
        <w:t>=3×10</w:t>
      </w:r>
      <w:r>
        <w:rPr>
          <w:rFonts w:eastAsia="Times New Roman"/>
          <w:color w:val="FF0000"/>
          <w:vertAlign w:val="superscript"/>
        </w:rPr>
        <w:t>-3</w:t>
      </w:r>
      <w:r>
        <w:rPr>
          <w:rFonts w:eastAsia="Times New Roman"/>
          <w:color w:val="FF0000"/>
        </w:rPr>
        <w:t>kg×10N/kg=0.03N</w:t>
      </w:r>
    </w:p>
    <w:p w:rsidR="00FC00A4" w:rsidRDefault="00FC00A4" w:rsidP="00FC00A4">
      <w:pPr>
        <w:spacing w:line="360" w:lineRule="auto"/>
        <w:jc w:val="left"/>
        <w:textAlignment w:val="center"/>
        <w:rPr>
          <w:rFonts w:ascii="宋体" w:hAnsi="宋体" w:cs="宋体"/>
          <w:color w:val="FF0000"/>
        </w:rPr>
      </w:pPr>
      <w:r>
        <w:rPr>
          <w:rFonts w:ascii="宋体" w:hAnsi="宋体" w:cs="宋体" w:hint="eastAsia"/>
          <w:color w:val="FF0000"/>
        </w:rPr>
        <w:t>拿起口罩的高度约为</w:t>
      </w:r>
      <w:r>
        <w:rPr>
          <w:rFonts w:eastAsia="Times New Roman"/>
          <w:color w:val="FF0000"/>
        </w:rPr>
        <w:t>50cm</w:t>
      </w:r>
      <w:r>
        <w:rPr>
          <w:rFonts w:ascii="宋体" w:hAnsi="宋体" w:cs="宋体" w:hint="eastAsia"/>
          <w:color w:val="FF0000"/>
        </w:rPr>
        <w:t>，对口罩所做的功约为</w:t>
      </w:r>
    </w:p>
    <w:p w:rsidR="00FC00A4" w:rsidRDefault="00FC00A4" w:rsidP="00FC00A4">
      <w:pPr>
        <w:spacing w:line="360" w:lineRule="auto"/>
        <w:jc w:val="center"/>
        <w:textAlignment w:val="center"/>
        <w:rPr>
          <w:rFonts w:eastAsia="Times New Roman" w:hint="eastAsia"/>
          <w:color w:val="FF0000"/>
        </w:rPr>
      </w:pPr>
      <w:r>
        <w:rPr>
          <w:rFonts w:eastAsia="Times New Roman"/>
          <w:i/>
          <w:color w:val="FF0000"/>
        </w:rPr>
        <w:t>W</w:t>
      </w:r>
      <w:r>
        <w:rPr>
          <w:rFonts w:eastAsia="Times New Roman"/>
          <w:color w:val="FF0000"/>
        </w:rPr>
        <w:t>=</w:t>
      </w:r>
      <w:proofErr w:type="spellStart"/>
      <w:proofErr w:type="gramStart"/>
      <w:r>
        <w:rPr>
          <w:rFonts w:eastAsia="Times New Roman"/>
          <w:i/>
          <w:color w:val="FF0000"/>
        </w:rPr>
        <w:t>Gh</w:t>
      </w:r>
      <w:proofErr w:type="spellEnd"/>
      <w:r>
        <w:rPr>
          <w:rFonts w:eastAsia="Times New Roman"/>
          <w:color w:val="FF0000"/>
        </w:rPr>
        <w:t>=</w:t>
      </w:r>
      <w:proofErr w:type="gramEnd"/>
      <w:r>
        <w:rPr>
          <w:rFonts w:eastAsia="Times New Roman"/>
          <w:color w:val="FF0000"/>
        </w:rPr>
        <w:t>0.03N×0.5m=0.015J</w:t>
      </w:r>
    </w:p>
    <w:p w:rsidR="00FC00A4" w:rsidRDefault="00FC00A4" w:rsidP="00FC00A4">
      <w:pPr>
        <w:spacing w:line="360" w:lineRule="auto"/>
        <w:jc w:val="left"/>
        <w:textAlignment w:val="center"/>
        <w:rPr>
          <w:rFonts w:ascii="宋体" w:hAnsi="宋体" w:cs="宋体"/>
          <w:color w:val="FF0000"/>
        </w:rPr>
      </w:pPr>
      <w:r>
        <w:rPr>
          <w:rFonts w:ascii="宋体" w:hAnsi="宋体" w:cs="宋体" w:hint="eastAsia"/>
          <w:color w:val="FF0000"/>
        </w:rPr>
        <w:t>故</w:t>
      </w:r>
      <w:r>
        <w:rPr>
          <w:rFonts w:eastAsia="Times New Roman"/>
          <w:color w:val="FF0000"/>
        </w:rPr>
        <w:t>C</w:t>
      </w:r>
      <w:r>
        <w:rPr>
          <w:rFonts w:ascii="宋体" w:hAnsi="宋体" w:cs="宋体" w:hint="eastAsia"/>
          <w:color w:val="FF0000"/>
        </w:rPr>
        <w:t>不符合题意；</w:t>
      </w:r>
    </w:p>
    <w:p w:rsidR="00FC00A4" w:rsidRDefault="00FC00A4" w:rsidP="00FC00A4">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．口罩正面的面积约为</w:t>
      </w:r>
    </w:p>
    <w:p w:rsidR="00FC00A4" w:rsidRDefault="00FC00A4" w:rsidP="00FC00A4">
      <w:pPr>
        <w:spacing w:line="360" w:lineRule="auto"/>
        <w:jc w:val="center"/>
        <w:textAlignment w:val="center"/>
        <w:rPr>
          <w:rFonts w:eastAsia="Times New Roman" w:hint="eastAsia"/>
          <w:color w:val="FF0000"/>
        </w:rPr>
      </w:pPr>
      <w:r>
        <w:rPr>
          <w:rFonts w:eastAsia="Times New Roman"/>
          <w:i/>
          <w:color w:val="FF0000"/>
        </w:rPr>
        <w:t>S</w:t>
      </w:r>
      <w:r>
        <w:rPr>
          <w:rFonts w:eastAsia="Times New Roman"/>
          <w:color w:val="FF0000"/>
        </w:rPr>
        <w:t>=15cm×12cm=180cm</w:t>
      </w:r>
      <w:r>
        <w:rPr>
          <w:rFonts w:eastAsia="Times New Roman"/>
          <w:color w:val="FF0000"/>
          <w:vertAlign w:val="superscript"/>
        </w:rPr>
        <w:t>2</w:t>
      </w:r>
    </w:p>
    <w:p w:rsidR="00FC00A4" w:rsidRDefault="00FC00A4" w:rsidP="00FC00A4">
      <w:pPr>
        <w:spacing w:line="360" w:lineRule="auto"/>
        <w:jc w:val="left"/>
        <w:textAlignment w:val="center"/>
        <w:rPr>
          <w:rFonts w:ascii="宋体" w:hAnsi="宋体" w:cs="宋体"/>
          <w:color w:val="FF0000"/>
        </w:rPr>
      </w:pPr>
      <w:r>
        <w:rPr>
          <w:rFonts w:ascii="宋体" w:hAnsi="宋体" w:cs="宋体" w:hint="eastAsia"/>
          <w:color w:val="FF0000"/>
        </w:rPr>
        <w:t>口罩正面受到的大气压力约为</w:t>
      </w:r>
    </w:p>
    <w:p w:rsidR="00FC00A4" w:rsidRDefault="00FC00A4" w:rsidP="00FC00A4">
      <w:pPr>
        <w:spacing w:line="360" w:lineRule="auto"/>
        <w:jc w:val="center"/>
        <w:textAlignment w:val="center"/>
        <w:rPr>
          <w:rFonts w:eastAsia="Times New Roman" w:hint="eastAsia"/>
          <w:color w:val="FF0000"/>
        </w:rPr>
      </w:pPr>
      <w:r>
        <w:rPr>
          <w:rFonts w:eastAsia="Times New Roman"/>
          <w:i/>
          <w:color w:val="FF0000"/>
        </w:rPr>
        <w:t>F</w:t>
      </w:r>
      <w:r>
        <w:rPr>
          <w:rFonts w:eastAsia="Times New Roman"/>
          <w:color w:val="FF0000"/>
        </w:rPr>
        <w:t>=</w:t>
      </w:r>
      <w:proofErr w:type="spellStart"/>
      <w:r>
        <w:rPr>
          <w:rFonts w:eastAsia="Times New Roman"/>
          <w:i/>
          <w:color w:val="FF0000"/>
        </w:rPr>
        <w:t>pS</w:t>
      </w:r>
      <w:proofErr w:type="spellEnd"/>
      <w:r>
        <w:rPr>
          <w:rFonts w:eastAsia="Times New Roman"/>
          <w:color w:val="FF0000"/>
        </w:rPr>
        <w:t>=1×10</w:t>
      </w:r>
      <w:r>
        <w:rPr>
          <w:rFonts w:eastAsia="Times New Roman"/>
          <w:color w:val="FF0000"/>
          <w:vertAlign w:val="superscript"/>
        </w:rPr>
        <w:t>5</w:t>
      </w:r>
      <w:r>
        <w:rPr>
          <w:rFonts w:eastAsia="Times New Roman"/>
          <w:color w:val="FF0000"/>
        </w:rPr>
        <w:t>Pa×180×10</w:t>
      </w:r>
      <w:r>
        <w:rPr>
          <w:rFonts w:eastAsia="Times New Roman"/>
          <w:color w:val="FF0000"/>
          <w:vertAlign w:val="superscript"/>
        </w:rPr>
        <w:t>-4</w:t>
      </w:r>
      <w:r>
        <w:rPr>
          <w:rFonts w:eastAsia="Times New Roman"/>
          <w:color w:val="FF0000"/>
        </w:rPr>
        <w:t>m</w:t>
      </w:r>
      <w:r>
        <w:rPr>
          <w:rFonts w:eastAsia="Times New Roman"/>
          <w:color w:val="FF0000"/>
          <w:vertAlign w:val="superscript"/>
        </w:rPr>
        <w:t>2</w:t>
      </w:r>
      <w:r>
        <w:rPr>
          <w:rFonts w:eastAsia="Times New Roman"/>
          <w:color w:val="FF0000"/>
        </w:rPr>
        <w:t>=1800N</w:t>
      </w:r>
    </w:p>
    <w:p w:rsidR="00FC00A4" w:rsidRDefault="00FC00A4" w:rsidP="00FC00A4">
      <w:pPr>
        <w:spacing w:line="360" w:lineRule="auto"/>
        <w:jc w:val="left"/>
        <w:textAlignment w:val="center"/>
        <w:rPr>
          <w:rFonts w:ascii="宋体" w:hAnsi="宋体" w:cs="宋体"/>
          <w:color w:val="FF0000"/>
        </w:rPr>
      </w:pPr>
      <w:r>
        <w:rPr>
          <w:rFonts w:ascii="宋体" w:hAnsi="宋体" w:cs="宋体" w:hint="eastAsia"/>
          <w:color w:val="FF0000"/>
        </w:rPr>
        <w:t>故</w:t>
      </w:r>
      <w:r>
        <w:rPr>
          <w:rFonts w:eastAsia="Times New Roman"/>
          <w:color w:val="FF0000"/>
        </w:rPr>
        <w:t>D</w:t>
      </w:r>
      <w:r>
        <w:rPr>
          <w:rFonts w:ascii="宋体" w:hAnsi="宋体" w:cs="宋体" w:hint="eastAsia"/>
          <w:color w:val="FF0000"/>
        </w:rPr>
        <w:t>符合题意。</w:t>
      </w:r>
    </w:p>
    <w:p w:rsidR="00FC00A4" w:rsidRDefault="00FC00A4" w:rsidP="00FC00A4">
      <w:pPr>
        <w:spacing w:line="360" w:lineRule="auto"/>
        <w:jc w:val="left"/>
        <w:textAlignment w:val="center"/>
        <w:rPr>
          <w:rFonts w:ascii="宋体" w:hAnsi="宋体" w:cs="宋体" w:hint="eastAsia"/>
          <w:color w:val="FF0000"/>
        </w:rPr>
      </w:pPr>
      <w:r>
        <w:rPr>
          <w:rFonts w:ascii="宋体" w:hAnsi="宋体" w:cs="宋体" w:hint="eastAsia"/>
          <w:color w:val="FF0000"/>
        </w:rPr>
        <w:lastRenderedPageBreak/>
        <w:t>故选</w:t>
      </w:r>
      <w:r>
        <w:rPr>
          <w:rFonts w:eastAsia="Times New Roman"/>
          <w:color w:val="FF0000"/>
        </w:rPr>
        <w:t>D</w:t>
      </w:r>
      <w:r>
        <w:rPr>
          <w:rFonts w:ascii="宋体" w:hAnsi="宋体" w:cs="宋体" w:hint="eastAsia"/>
          <w:color w:val="FF0000"/>
        </w:rPr>
        <w:t>。</w:t>
      </w:r>
    </w:p>
    <w:p w:rsidR="00FC00A4" w:rsidRDefault="00FC00A4" w:rsidP="00FC00A4">
      <w:pPr>
        <w:spacing w:line="360" w:lineRule="auto"/>
        <w:jc w:val="left"/>
        <w:textAlignment w:val="center"/>
        <w:rPr>
          <w:rFonts w:ascii="宋体" w:hAnsi="宋体" w:cs="宋体" w:hint="eastAsia"/>
          <w:bCs/>
          <w:color w:val="FF0000"/>
        </w:rPr>
      </w:pPr>
    </w:p>
    <w:p w:rsidR="00FC00A4" w:rsidRDefault="00FC00A4" w:rsidP="00FC00A4">
      <w:pPr>
        <w:spacing w:line="360" w:lineRule="auto"/>
        <w:jc w:val="left"/>
        <w:textAlignment w:val="center"/>
        <w:rPr>
          <w:rFonts w:ascii="宋体" w:hAnsi="宋体" w:cs="宋体" w:hint="eastAsia"/>
        </w:rPr>
      </w:pPr>
      <w:r>
        <w:rPr>
          <w:bCs/>
        </w:rPr>
        <w:t>2</w:t>
      </w:r>
      <w:r>
        <w:rPr>
          <w:rFonts w:hint="eastAsia"/>
          <w:bCs/>
        </w:rPr>
        <w:t>．（</w:t>
      </w:r>
      <w:r>
        <w:rPr>
          <w:bCs/>
        </w:rPr>
        <w:t>2019</w:t>
      </w:r>
      <w:r>
        <w:rPr>
          <w:rFonts w:hint="eastAsia"/>
          <w:bCs/>
        </w:rPr>
        <w:t>江西）</w:t>
      </w:r>
      <w:r>
        <w:rPr>
          <w:rFonts w:ascii="宋体" w:hAnsi="宋体" w:cs="宋体" w:hint="eastAsia"/>
        </w:rPr>
        <w:t>以下四位物理学家中，没有用他的名字命名为物理定律的是</w:t>
      </w:r>
    </w:p>
    <w:p w:rsidR="00FC00A4" w:rsidRDefault="00FC00A4" w:rsidP="00FC00A4">
      <w:pPr>
        <w:spacing w:line="360" w:lineRule="auto"/>
        <w:jc w:val="left"/>
        <w:textAlignment w:val="center"/>
        <w:rPr>
          <w:rFonts w:ascii="宋体" w:hAnsi="宋体" w:cs="宋体" w:hint="eastAsia"/>
        </w:rPr>
      </w:pPr>
      <w:r>
        <w:t>A</w:t>
      </w:r>
      <w:r>
        <w:rPr>
          <w:rFonts w:hint="eastAsia"/>
        </w:rPr>
        <w:t>．</w:t>
      </w:r>
      <w:r>
        <w:rPr>
          <w:rFonts w:ascii="宋体" w:hAnsi="宋体" w:cs="宋体" w:hint="eastAsia"/>
        </w:rPr>
        <w:t>欧姆</w:t>
      </w:r>
    </w:p>
    <w:p w:rsidR="00FC00A4" w:rsidRDefault="00FC00A4" w:rsidP="00FC00A4">
      <w:pPr>
        <w:spacing w:line="360" w:lineRule="auto"/>
        <w:jc w:val="left"/>
        <w:textAlignment w:val="center"/>
        <w:rPr>
          <w:rFonts w:ascii="宋体" w:hAnsi="宋体" w:cs="宋体" w:hint="eastAsia"/>
        </w:rPr>
      </w:pPr>
      <w:r>
        <w:t>B</w:t>
      </w:r>
      <w:r>
        <w:rPr>
          <w:rFonts w:hint="eastAsia"/>
        </w:rPr>
        <w:t>．</w:t>
      </w:r>
      <w:r>
        <w:rPr>
          <w:rFonts w:ascii="宋体" w:hAnsi="宋体" w:cs="宋体" w:hint="eastAsia"/>
        </w:rPr>
        <w:t>焦耳</w:t>
      </w:r>
    </w:p>
    <w:p w:rsidR="00FC00A4" w:rsidRDefault="00FC00A4" w:rsidP="00FC00A4">
      <w:pPr>
        <w:spacing w:line="360" w:lineRule="auto"/>
        <w:jc w:val="left"/>
        <w:textAlignment w:val="center"/>
        <w:rPr>
          <w:rFonts w:ascii="宋体" w:hAnsi="宋体" w:cs="宋体" w:hint="eastAsia"/>
        </w:rPr>
      </w:pPr>
      <w:r>
        <w:t>C</w:t>
      </w:r>
      <w:r>
        <w:rPr>
          <w:rFonts w:hint="eastAsia"/>
        </w:rPr>
        <w:t>．</w:t>
      </w:r>
      <w:r>
        <w:rPr>
          <w:rFonts w:ascii="宋体" w:hAnsi="宋体" w:cs="宋体" w:hint="eastAsia"/>
        </w:rPr>
        <w:t>牛顿</w:t>
      </w:r>
    </w:p>
    <w:p w:rsidR="00FC00A4" w:rsidRDefault="00FC00A4" w:rsidP="00FC00A4">
      <w:pPr>
        <w:spacing w:line="360" w:lineRule="auto"/>
        <w:jc w:val="left"/>
        <w:textAlignment w:val="center"/>
        <w:rPr>
          <w:rFonts w:ascii="宋体" w:hAnsi="宋体" w:cs="宋体" w:hint="eastAsia"/>
        </w:rPr>
      </w:pPr>
      <w:r>
        <w:t>D</w:t>
      </w:r>
      <w:r>
        <w:rPr>
          <w:rFonts w:hint="eastAsia"/>
        </w:rPr>
        <w:t>．</w:t>
      </w:r>
      <w:r>
        <w:rPr>
          <w:rFonts w:ascii="宋体" w:hAnsi="宋体" w:cs="宋体" w:hint="eastAsia"/>
        </w:rPr>
        <w:t>阿基米德</w:t>
      </w:r>
    </w:p>
    <w:p w:rsidR="00FC00A4" w:rsidRDefault="00FC00A4" w:rsidP="00FC00A4">
      <w:pPr>
        <w:spacing w:line="360" w:lineRule="auto"/>
        <w:jc w:val="left"/>
        <w:textAlignment w:val="center"/>
        <w:rPr>
          <w:rFonts w:hint="eastAsia"/>
          <w:color w:val="FF0000"/>
        </w:rPr>
      </w:pPr>
      <w:r>
        <w:rPr>
          <w:rFonts w:hint="eastAsia"/>
          <w:color w:val="FF0000"/>
        </w:rPr>
        <w:t>【答案】</w:t>
      </w:r>
      <w:r>
        <w:rPr>
          <w:color w:val="FF0000"/>
        </w:rPr>
        <w:t>D</w:t>
      </w:r>
    </w:p>
    <w:p w:rsidR="00FC00A4" w:rsidRDefault="00FC00A4" w:rsidP="00FC00A4">
      <w:pPr>
        <w:spacing w:line="360" w:lineRule="auto"/>
        <w:jc w:val="left"/>
        <w:textAlignment w:val="center"/>
        <w:rPr>
          <w:color w:val="FF0000"/>
        </w:rPr>
      </w:pPr>
      <w:r>
        <w:rPr>
          <w:rFonts w:hint="eastAsia"/>
          <w:color w:val="FF0000"/>
        </w:rPr>
        <w:t>【解析】</w:t>
      </w:r>
    </w:p>
    <w:p w:rsidR="00FC00A4" w:rsidRDefault="00FC00A4" w:rsidP="00FC00A4">
      <w:pPr>
        <w:spacing w:line="360" w:lineRule="auto"/>
        <w:jc w:val="left"/>
        <w:textAlignment w:val="center"/>
        <w:rPr>
          <w:color w:val="FF0000"/>
        </w:rPr>
      </w:pPr>
      <w:r>
        <w:rPr>
          <w:rFonts w:hint="eastAsia"/>
          <w:color w:val="FF0000"/>
        </w:rPr>
        <w:t>【分析】</w:t>
      </w:r>
    </w:p>
    <w:p w:rsidR="00FC00A4" w:rsidRDefault="00FC00A4" w:rsidP="00FC00A4">
      <w:pPr>
        <w:spacing w:line="360" w:lineRule="auto"/>
        <w:jc w:val="left"/>
        <w:textAlignment w:val="center"/>
        <w:rPr>
          <w:color w:val="FF0000"/>
        </w:rPr>
      </w:pPr>
      <w:r>
        <w:rPr>
          <w:rFonts w:hint="eastAsia"/>
          <w:color w:val="FF0000"/>
        </w:rPr>
        <w:t>【详解】</w:t>
      </w:r>
    </w:p>
    <w:p w:rsidR="00FC00A4" w:rsidRDefault="00FC00A4" w:rsidP="00FC00A4">
      <w:pPr>
        <w:spacing w:line="360" w:lineRule="auto"/>
        <w:jc w:val="left"/>
        <w:textAlignment w:val="center"/>
        <w:rPr>
          <w:rFonts w:ascii="宋体" w:hAnsi="宋体" w:cs="宋体"/>
          <w:color w:val="FF0000"/>
        </w:rPr>
      </w:pPr>
      <w:r>
        <w:rPr>
          <w:rFonts w:eastAsia="Times New Roman"/>
          <w:color w:val="FF0000"/>
        </w:rPr>
        <w:t xml:space="preserve">A. </w:t>
      </w:r>
      <w:r>
        <w:rPr>
          <w:rFonts w:ascii="宋体" w:hAnsi="宋体" w:cs="宋体" w:hint="eastAsia"/>
          <w:color w:val="FF0000"/>
        </w:rPr>
        <w:t>欧姆发现了著名的欧姆定律．不符合题意；</w:t>
      </w:r>
    </w:p>
    <w:p w:rsidR="00FC00A4" w:rsidRDefault="00FC00A4" w:rsidP="00FC00A4">
      <w:pPr>
        <w:spacing w:line="360" w:lineRule="auto"/>
        <w:jc w:val="left"/>
        <w:textAlignment w:val="center"/>
        <w:rPr>
          <w:rFonts w:ascii="宋体" w:hAnsi="宋体" w:cs="宋体" w:hint="eastAsia"/>
          <w:color w:val="FF0000"/>
        </w:rPr>
      </w:pPr>
      <w:r>
        <w:rPr>
          <w:rFonts w:eastAsia="Times New Roman"/>
          <w:color w:val="FF0000"/>
        </w:rPr>
        <w:t xml:space="preserve">B. </w:t>
      </w:r>
      <w:r>
        <w:rPr>
          <w:rFonts w:ascii="宋体" w:hAnsi="宋体" w:cs="宋体" w:hint="eastAsia"/>
          <w:color w:val="FF0000"/>
        </w:rPr>
        <w:t>焦耳发现了著名的焦耳定律．不符合题意；</w:t>
      </w:r>
    </w:p>
    <w:p w:rsidR="00FC00A4" w:rsidRDefault="00FC00A4" w:rsidP="00FC00A4">
      <w:pPr>
        <w:spacing w:line="360" w:lineRule="auto"/>
        <w:jc w:val="left"/>
        <w:textAlignment w:val="center"/>
        <w:rPr>
          <w:rFonts w:ascii="宋体" w:hAnsi="宋体" w:cs="宋体" w:hint="eastAsia"/>
          <w:color w:val="FF0000"/>
        </w:rPr>
      </w:pPr>
      <w:r>
        <w:rPr>
          <w:rFonts w:eastAsia="Times New Roman"/>
          <w:color w:val="FF0000"/>
        </w:rPr>
        <w:t xml:space="preserve">C. </w:t>
      </w:r>
      <w:r>
        <w:rPr>
          <w:rFonts w:ascii="宋体" w:hAnsi="宋体" w:cs="宋体" w:hint="eastAsia"/>
          <w:color w:val="FF0000"/>
        </w:rPr>
        <w:t>牛顿发现了著名牛顿第一定律等．不符合题意；</w:t>
      </w:r>
    </w:p>
    <w:p w:rsidR="00FC00A4" w:rsidRDefault="00FC00A4" w:rsidP="00FC00A4">
      <w:pPr>
        <w:spacing w:line="360" w:lineRule="auto"/>
        <w:jc w:val="left"/>
        <w:textAlignment w:val="center"/>
        <w:rPr>
          <w:rFonts w:ascii="宋体" w:hAnsi="宋体" w:cs="宋体" w:hint="eastAsia"/>
          <w:color w:val="FF0000"/>
        </w:rPr>
      </w:pPr>
      <w:r>
        <w:rPr>
          <w:rFonts w:eastAsia="Times New Roman"/>
          <w:color w:val="FF0000"/>
        </w:rPr>
        <w:t xml:space="preserve">D. </w:t>
      </w:r>
      <w:r>
        <w:rPr>
          <w:rFonts w:ascii="宋体" w:hAnsi="宋体" w:cs="宋体" w:hint="eastAsia"/>
          <w:color w:val="FF0000"/>
        </w:rPr>
        <w:t>阿基米德发现了著名的阿基米德原理．不是物理定律．符合题意．</w:t>
      </w:r>
    </w:p>
    <w:p w:rsidR="00FC00A4" w:rsidRDefault="00FC00A4" w:rsidP="00FC00A4">
      <w:pPr>
        <w:spacing w:line="360" w:lineRule="auto"/>
        <w:jc w:val="left"/>
        <w:textAlignment w:val="center"/>
        <w:rPr>
          <w:rFonts w:eastAsia="Times New Roman" w:hint="eastAsia"/>
        </w:rPr>
      </w:pPr>
      <w:r>
        <w:rPr>
          <w:bCs/>
        </w:rPr>
        <w:t>3</w:t>
      </w:r>
      <w:r>
        <w:rPr>
          <w:rFonts w:hint="eastAsia"/>
          <w:bCs/>
        </w:rPr>
        <w:t>．（</w:t>
      </w:r>
      <w:r>
        <w:rPr>
          <w:bCs/>
        </w:rPr>
        <w:t>2019</w:t>
      </w:r>
      <w:r>
        <w:rPr>
          <w:rFonts w:hint="eastAsia"/>
          <w:bCs/>
        </w:rPr>
        <w:t>江西）</w:t>
      </w:r>
      <w:r>
        <w:rPr>
          <w:rFonts w:ascii="宋体" w:hAnsi="宋体" w:cs="宋体" w:hint="eastAsia"/>
        </w:rPr>
        <w:t>智能手机是我们常见的通讯工具，请你估测一下手机屏幕的面积大约为</w:t>
      </w:r>
      <w:r>
        <w:rPr>
          <w:rFonts w:eastAsia="Times New Roman"/>
        </w:rPr>
        <w:t>80</w:t>
      </w:r>
      <w:r>
        <w:t>_____</w:t>
      </w:r>
      <w:r>
        <w:rPr>
          <w:rFonts w:ascii="宋体" w:hAnsi="宋体" w:cs="宋体" w:hint="eastAsia"/>
        </w:rPr>
        <w:t>，重力大约为</w:t>
      </w:r>
      <w:r>
        <w:rPr>
          <w:rFonts w:eastAsia="Times New Roman"/>
        </w:rPr>
        <w:t>2</w:t>
      </w:r>
      <w:r>
        <w:t>____</w:t>
      </w:r>
      <w:r>
        <w:rPr>
          <w:rFonts w:eastAsia="Times New Roman"/>
        </w:rPr>
        <w:t>.(</w:t>
      </w:r>
      <w:r>
        <w:rPr>
          <w:rFonts w:ascii="宋体" w:hAnsi="宋体" w:cs="宋体" w:hint="eastAsia"/>
        </w:rPr>
        <w:t>填写合适单位的符号</w:t>
      </w:r>
      <w:r>
        <w:rPr>
          <w:rFonts w:eastAsia="Times New Roman"/>
        </w:rPr>
        <w:t>)</w:t>
      </w:r>
    </w:p>
    <w:p w:rsidR="00FC00A4" w:rsidRDefault="00FC00A4" w:rsidP="00FC00A4">
      <w:pPr>
        <w:spacing w:line="360" w:lineRule="auto"/>
        <w:jc w:val="left"/>
        <w:textAlignment w:val="center"/>
        <w:rPr>
          <w:rFonts w:eastAsia="Times New Roman"/>
          <w:color w:val="FF0000"/>
        </w:rPr>
      </w:pPr>
      <w:r>
        <w:rPr>
          <w:rFonts w:hint="eastAsia"/>
          <w:color w:val="FF0000"/>
        </w:rPr>
        <w:t>【答案】</w:t>
      </w:r>
      <w:r>
        <w:rPr>
          <w:rFonts w:eastAsia="Times New Roman"/>
          <w:color w:val="FF0000"/>
        </w:rPr>
        <w:t>cm</w:t>
      </w:r>
      <w:r>
        <w:rPr>
          <w:rFonts w:eastAsia="Times New Roman"/>
          <w:color w:val="FF0000"/>
          <w:vertAlign w:val="superscript"/>
        </w:rPr>
        <w:t>2</w:t>
      </w:r>
      <w:r>
        <w:rPr>
          <w:color w:val="FF0000"/>
        </w:rPr>
        <w:t xml:space="preserve">    </w:t>
      </w:r>
      <w:r>
        <w:rPr>
          <w:rFonts w:eastAsia="Times New Roman"/>
          <w:color w:val="FF0000"/>
        </w:rPr>
        <w:t>N</w:t>
      </w:r>
      <w:r>
        <w:rPr>
          <w:color w:val="FF0000"/>
        </w:rPr>
        <w:t xml:space="preserve">    </w:t>
      </w:r>
    </w:p>
    <w:p w:rsidR="00FC00A4" w:rsidRDefault="00FC00A4" w:rsidP="00FC00A4">
      <w:pPr>
        <w:spacing w:line="360" w:lineRule="auto"/>
        <w:jc w:val="left"/>
        <w:textAlignment w:val="center"/>
        <w:rPr>
          <w:color w:val="FF0000"/>
        </w:rPr>
      </w:pPr>
      <w:r>
        <w:rPr>
          <w:rFonts w:hint="eastAsia"/>
          <w:color w:val="FF0000"/>
        </w:rPr>
        <w:t>【解析】</w:t>
      </w:r>
    </w:p>
    <w:p w:rsidR="00FC00A4" w:rsidRDefault="00FC00A4" w:rsidP="00FC00A4">
      <w:pPr>
        <w:spacing w:line="360" w:lineRule="auto"/>
        <w:jc w:val="left"/>
        <w:textAlignment w:val="center"/>
        <w:rPr>
          <w:color w:val="FF0000"/>
        </w:rPr>
      </w:pPr>
      <w:r>
        <w:rPr>
          <w:rFonts w:hint="eastAsia"/>
          <w:color w:val="FF0000"/>
        </w:rPr>
        <w:t>【分析】</w:t>
      </w:r>
    </w:p>
    <w:p w:rsidR="00FC00A4" w:rsidRDefault="00FC00A4" w:rsidP="00FC00A4">
      <w:pPr>
        <w:spacing w:line="360" w:lineRule="auto"/>
        <w:jc w:val="left"/>
        <w:textAlignment w:val="center"/>
        <w:rPr>
          <w:color w:val="FF0000"/>
        </w:rPr>
      </w:pPr>
      <w:r>
        <w:rPr>
          <w:rFonts w:hint="eastAsia"/>
          <w:color w:val="FF0000"/>
        </w:rPr>
        <w:t>【详解】</w:t>
      </w:r>
    </w:p>
    <w:p w:rsidR="00FC00A4" w:rsidRDefault="00FC00A4" w:rsidP="00FC00A4">
      <w:pPr>
        <w:spacing w:line="360" w:lineRule="auto"/>
        <w:jc w:val="left"/>
        <w:textAlignment w:val="center"/>
        <w:rPr>
          <w:rFonts w:eastAsia="Times New Roman"/>
          <w:color w:val="FF0000"/>
        </w:rPr>
      </w:pPr>
      <w:r>
        <w:rPr>
          <w:rFonts w:ascii="宋体" w:hAnsi="宋体" w:cs="宋体" w:hint="eastAsia"/>
          <w:color w:val="FF0000"/>
        </w:rPr>
        <w:t>智能手机的屏幕长约</w:t>
      </w:r>
      <w:r>
        <w:rPr>
          <w:rFonts w:eastAsia="Times New Roman"/>
          <w:color w:val="FF0000"/>
        </w:rPr>
        <w:t>5cm,</w:t>
      </w:r>
      <w:r>
        <w:rPr>
          <w:rFonts w:ascii="宋体" w:hAnsi="宋体" w:cs="宋体" w:hint="eastAsia"/>
          <w:color w:val="FF0000"/>
        </w:rPr>
        <w:t>宽约</w:t>
      </w:r>
      <w:r>
        <w:rPr>
          <w:rFonts w:eastAsia="Times New Roman"/>
          <w:color w:val="FF0000"/>
        </w:rPr>
        <w:t xml:space="preserve">16cm, </w:t>
      </w:r>
      <w:r>
        <w:rPr>
          <w:rFonts w:ascii="宋体" w:hAnsi="宋体" w:cs="宋体" w:hint="eastAsia"/>
          <w:color w:val="FF0000"/>
        </w:rPr>
        <w:t>屏幕的面积大约为</w:t>
      </w:r>
      <w:r>
        <w:rPr>
          <w:rFonts w:eastAsia="Times New Roman"/>
          <w:color w:val="FF0000"/>
        </w:rPr>
        <w:t>80 cm</w:t>
      </w:r>
      <w:r>
        <w:rPr>
          <w:rFonts w:eastAsia="Times New Roman"/>
          <w:color w:val="FF0000"/>
          <w:vertAlign w:val="superscript"/>
        </w:rPr>
        <w:t>2</w:t>
      </w:r>
      <w:r>
        <w:rPr>
          <w:rFonts w:eastAsia="Times New Roman"/>
          <w:color w:val="FF0000"/>
        </w:rPr>
        <w:t xml:space="preserve"> ,  </w:t>
      </w:r>
    </w:p>
    <w:p w:rsidR="00FC00A4" w:rsidRDefault="00FC00A4" w:rsidP="00FC00A4">
      <w:pPr>
        <w:spacing w:line="360" w:lineRule="auto"/>
        <w:jc w:val="left"/>
        <w:textAlignment w:val="center"/>
        <w:rPr>
          <w:rFonts w:eastAsia="Times New Roman"/>
          <w:color w:val="FF0000"/>
        </w:rPr>
      </w:pPr>
      <w:r>
        <w:rPr>
          <w:rFonts w:ascii="宋体" w:hAnsi="宋体" w:cs="宋体" w:hint="eastAsia"/>
          <w:color w:val="FF0000"/>
        </w:rPr>
        <w:t>一个鸡蛋的重力约</w:t>
      </w:r>
      <w:r>
        <w:rPr>
          <w:rFonts w:eastAsia="Times New Roman"/>
          <w:color w:val="FF0000"/>
        </w:rPr>
        <w:t>0.5N</w:t>
      </w:r>
      <w:r>
        <w:rPr>
          <w:rFonts w:ascii="宋体" w:hAnsi="宋体" w:cs="宋体" w:hint="eastAsia"/>
          <w:color w:val="FF0000"/>
        </w:rPr>
        <w:t>，智能手机的重力大约为</w:t>
      </w:r>
      <w:r>
        <w:rPr>
          <w:rFonts w:eastAsia="Times New Roman"/>
          <w:color w:val="FF0000"/>
        </w:rPr>
        <w:t>2N,</w:t>
      </w:r>
    </w:p>
    <w:p w:rsidR="00FC00A4" w:rsidRDefault="00FC00A4" w:rsidP="00FC00A4">
      <w:pPr>
        <w:spacing w:line="360" w:lineRule="auto"/>
        <w:jc w:val="left"/>
        <w:textAlignment w:val="center"/>
        <w:rPr>
          <w:rFonts w:ascii="宋体" w:hAnsi="宋体" w:cs="宋体"/>
          <w:bCs/>
          <w:color w:val="FF0000"/>
        </w:rPr>
      </w:pPr>
    </w:p>
    <w:p w:rsidR="00FC00A4" w:rsidRDefault="00FC00A4" w:rsidP="00FC00A4">
      <w:pPr>
        <w:spacing w:line="360" w:lineRule="auto"/>
        <w:jc w:val="left"/>
        <w:textAlignment w:val="center"/>
        <w:rPr>
          <w:rFonts w:ascii="宋体" w:hAnsi="宋体" w:cs="宋体" w:hint="eastAsia"/>
        </w:rPr>
      </w:pPr>
      <w:r>
        <w:rPr>
          <w:bCs/>
        </w:rPr>
        <w:t>4</w:t>
      </w:r>
      <w:r>
        <w:rPr>
          <w:rFonts w:hint="eastAsia"/>
          <w:bCs/>
        </w:rPr>
        <w:t>．（</w:t>
      </w:r>
      <w:r>
        <w:rPr>
          <w:bCs/>
        </w:rPr>
        <w:t>2018</w:t>
      </w:r>
      <w:r>
        <w:rPr>
          <w:rFonts w:hint="eastAsia"/>
          <w:bCs/>
        </w:rPr>
        <w:t>江西）</w:t>
      </w:r>
      <w:r>
        <w:rPr>
          <w:rFonts w:eastAsia="Times New Roman"/>
        </w:rPr>
        <w:t>“</w:t>
      </w:r>
      <w:r>
        <w:rPr>
          <w:rFonts w:ascii="宋体" w:hAnsi="宋体" w:cs="宋体" w:hint="eastAsia"/>
        </w:rPr>
        <w:t>估测</w:t>
      </w:r>
      <w:r>
        <w:rPr>
          <w:rFonts w:eastAsia="Times New Roman"/>
        </w:rPr>
        <w:t>”</w:t>
      </w:r>
      <w:r>
        <w:rPr>
          <w:rFonts w:ascii="宋体" w:hAnsi="宋体" w:cs="宋体" w:hint="eastAsia"/>
        </w:rPr>
        <w:t>是物理学中常用的一种重要方法，考试时，小丽同学对所涉及到的一些物品进行了估测，其中合理的是（　　）</w:t>
      </w:r>
    </w:p>
    <w:p w:rsidR="00FC00A4" w:rsidRDefault="00FC00A4" w:rsidP="00FC00A4">
      <w:pPr>
        <w:spacing w:line="360" w:lineRule="auto"/>
        <w:jc w:val="left"/>
        <w:textAlignment w:val="center"/>
        <w:rPr>
          <w:rFonts w:eastAsia="Times New Roman" w:hint="eastAsia"/>
        </w:rPr>
      </w:pPr>
      <w:r>
        <w:t>A</w:t>
      </w:r>
      <w:r>
        <w:rPr>
          <w:rFonts w:hint="eastAsia"/>
        </w:rPr>
        <w:t>．</w:t>
      </w:r>
      <w:r>
        <w:rPr>
          <w:rFonts w:ascii="宋体" w:hAnsi="宋体" w:cs="宋体" w:hint="eastAsia"/>
        </w:rPr>
        <w:t>一支新的</w:t>
      </w:r>
      <w:r>
        <w:rPr>
          <w:rFonts w:eastAsia="Times New Roman"/>
        </w:rPr>
        <w:t>2B</w:t>
      </w:r>
      <w:r>
        <w:rPr>
          <w:rFonts w:ascii="宋体" w:hAnsi="宋体" w:cs="宋体" w:hint="eastAsia"/>
        </w:rPr>
        <w:t>铅笔的长度约为</w:t>
      </w:r>
      <w:r>
        <w:rPr>
          <w:rFonts w:eastAsia="Times New Roman"/>
        </w:rPr>
        <w:t>18cm</w:t>
      </w:r>
    </w:p>
    <w:p w:rsidR="00FC00A4" w:rsidRDefault="00FC00A4" w:rsidP="00FC00A4">
      <w:pPr>
        <w:spacing w:line="360" w:lineRule="auto"/>
        <w:jc w:val="left"/>
        <w:textAlignment w:val="center"/>
        <w:rPr>
          <w:rFonts w:eastAsia="Times New Roman"/>
        </w:rPr>
      </w:pPr>
      <w:r>
        <w:t>B</w:t>
      </w:r>
      <w:r>
        <w:rPr>
          <w:rFonts w:hint="eastAsia"/>
        </w:rPr>
        <w:t>．</w:t>
      </w:r>
      <w:r>
        <w:rPr>
          <w:rFonts w:ascii="宋体" w:hAnsi="宋体" w:cs="宋体" w:hint="eastAsia"/>
        </w:rPr>
        <w:t>一支考试用的新水笔的质量约为</w:t>
      </w:r>
      <w:r>
        <w:rPr>
          <w:rFonts w:eastAsia="Times New Roman"/>
        </w:rPr>
        <w:t>10kg</w:t>
      </w:r>
    </w:p>
    <w:p w:rsidR="00FC00A4" w:rsidRDefault="00FC00A4" w:rsidP="00FC00A4">
      <w:pPr>
        <w:spacing w:line="360" w:lineRule="auto"/>
        <w:jc w:val="left"/>
        <w:textAlignment w:val="center"/>
        <w:rPr>
          <w:rFonts w:eastAsia="Times New Roman"/>
        </w:rPr>
      </w:pPr>
      <w:r>
        <w:t>C</w:t>
      </w:r>
      <w:r>
        <w:rPr>
          <w:rFonts w:hint="eastAsia"/>
        </w:rPr>
        <w:t>．</w:t>
      </w:r>
      <w:r>
        <w:rPr>
          <w:rFonts w:ascii="宋体" w:hAnsi="宋体" w:cs="宋体" w:hint="eastAsia"/>
        </w:rPr>
        <w:t>一张中考物理试卷的面积约为</w:t>
      </w:r>
      <w:r>
        <w:rPr>
          <w:rFonts w:eastAsia="Times New Roman"/>
        </w:rPr>
        <w:t>1.5m</w:t>
      </w:r>
      <w:r>
        <w:rPr>
          <w:rFonts w:eastAsia="Times New Roman"/>
          <w:vertAlign w:val="superscript"/>
        </w:rPr>
        <w:t>2</w:t>
      </w:r>
    </w:p>
    <w:p w:rsidR="00FC00A4" w:rsidRDefault="00FC00A4" w:rsidP="00FC00A4">
      <w:pPr>
        <w:spacing w:line="360" w:lineRule="auto"/>
        <w:jc w:val="left"/>
        <w:textAlignment w:val="center"/>
        <w:rPr>
          <w:rFonts w:eastAsia="Times New Roman"/>
        </w:rPr>
      </w:pPr>
      <w:r>
        <w:t>D</w:t>
      </w:r>
      <w:r>
        <w:rPr>
          <w:rFonts w:hint="eastAsia"/>
        </w:rPr>
        <w:t>．</w:t>
      </w:r>
      <w:r>
        <w:rPr>
          <w:rFonts w:ascii="宋体" w:hAnsi="宋体" w:cs="宋体" w:hint="eastAsia"/>
        </w:rPr>
        <w:t>一张草稿纸平铺对桌面的压强约为</w:t>
      </w:r>
      <w:r>
        <w:rPr>
          <w:rFonts w:eastAsia="Times New Roman"/>
        </w:rPr>
        <w:t>100Pa</w:t>
      </w:r>
    </w:p>
    <w:p w:rsidR="00FC00A4" w:rsidRDefault="00FC00A4" w:rsidP="00FC00A4">
      <w:pPr>
        <w:spacing w:line="360" w:lineRule="auto"/>
        <w:jc w:val="left"/>
        <w:textAlignment w:val="center"/>
        <w:rPr>
          <w:color w:val="FF0000"/>
        </w:rPr>
      </w:pPr>
      <w:r>
        <w:rPr>
          <w:rFonts w:hint="eastAsia"/>
          <w:color w:val="FF0000"/>
        </w:rPr>
        <w:lastRenderedPageBreak/>
        <w:t>【答案】</w:t>
      </w:r>
      <w:r>
        <w:rPr>
          <w:color w:val="FF0000"/>
        </w:rPr>
        <w:t>A</w:t>
      </w:r>
    </w:p>
    <w:p w:rsidR="00FC00A4" w:rsidRDefault="00FC00A4" w:rsidP="00FC00A4">
      <w:pPr>
        <w:spacing w:line="360" w:lineRule="auto"/>
        <w:jc w:val="left"/>
        <w:textAlignment w:val="center"/>
        <w:rPr>
          <w:color w:val="FF0000"/>
        </w:rPr>
      </w:pPr>
      <w:r>
        <w:rPr>
          <w:rFonts w:hint="eastAsia"/>
          <w:color w:val="FF0000"/>
        </w:rPr>
        <w:t>【解析】</w:t>
      </w:r>
    </w:p>
    <w:p w:rsidR="00FC00A4" w:rsidRDefault="00FC00A4" w:rsidP="00FC00A4">
      <w:pPr>
        <w:spacing w:line="360" w:lineRule="auto"/>
        <w:jc w:val="left"/>
        <w:textAlignment w:val="center"/>
        <w:rPr>
          <w:color w:val="FF0000"/>
        </w:rPr>
      </w:pPr>
      <w:r>
        <w:rPr>
          <w:rFonts w:hint="eastAsia"/>
          <w:color w:val="FF0000"/>
        </w:rPr>
        <w:t>【分析】</w:t>
      </w:r>
    </w:p>
    <w:p w:rsidR="00FC00A4" w:rsidRDefault="00FC00A4" w:rsidP="00FC00A4">
      <w:pPr>
        <w:spacing w:line="360" w:lineRule="auto"/>
        <w:jc w:val="left"/>
        <w:textAlignment w:val="center"/>
        <w:rPr>
          <w:color w:val="FF0000"/>
        </w:rPr>
      </w:pPr>
      <w:r>
        <w:rPr>
          <w:rFonts w:hint="eastAsia"/>
          <w:color w:val="FF0000"/>
        </w:rPr>
        <w:t>【详解】</w:t>
      </w:r>
    </w:p>
    <w:p w:rsidR="00FC00A4" w:rsidRDefault="00FC00A4" w:rsidP="00FC00A4">
      <w:pPr>
        <w:spacing w:line="360" w:lineRule="auto"/>
        <w:jc w:val="left"/>
        <w:textAlignment w:val="center"/>
        <w:rPr>
          <w:color w:val="FF0000"/>
        </w:rPr>
      </w:pPr>
    </w:p>
    <w:p w:rsidR="00FC00A4" w:rsidRDefault="00FC00A4" w:rsidP="00FC00A4">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．一支新的</w:t>
      </w:r>
      <w:r>
        <w:rPr>
          <w:rFonts w:eastAsia="Times New Roman"/>
          <w:color w:val="FF0000"/>
        </w:rPr>
        <w:t>2B</w:t>
      </w:r>
      <w:r>
        <w:rPr>
          <w:rFonts w:ascii="宋体" w:hAnsi="宋体" w:cs="宋体" w:hint="eastAsia"/>
          <w:color w:val="FF0000"/>
        </w:rPr>
        <w:t>铅笔的长度约为</w:t>
      </w:r>
      <w:r>
        <w:rPr>
          <w:rFonts w:eastAsia="Times New Roman"/>
          <w:color w:val="FF0000"/>
        </w:rPr>
        <w:t>18cm</w:t>
      </w:r>
      <w:r>
        <w:rPr>
          <w:rFonts w:ascii="宋体" w:hAnsi="宋体" w:cs="宋体" w:hint="eastAsia"/>
          <w:color w:val="FF0000"/>
        </w:rPr>
        <w:t>，故</w:t>
      </w:r>
      <w:r>
        <w:rPr>
          <w:rFonts w:eastAsia="Times New Roman"/>
          <w:color w:val="FF0000"/>
        </w:rPr>
        <w:t>A</w:t>
      </w:r>
      <w:r>
        <w:rPr>
          <w:rFonts w:ascii="宋体" w:hAnsi="宋体" w:cs="宋体" w:hint="eastAsia"/>
          <w:color w:val="FF0000"/>
        </w:rPr>
        <w:t>合理；</w:t>
      </w:r>
    </w:p>
    <w:p w:rsidR="00FC00A4" w:rsidRDefault="00FC00A4" w:rsidP="00FC00A4">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．一支考试用的新水笔的质量约为</w:t>
      </w:r>
      <w:r>
        <w:rPr>
          <w:rFonts w:eastAsia="Times New Roman"/>
          <w:color w:val="FF0000"/>
        </w:rPr>
        <w:t>10g</w:t>
      </w:r>
      <w:r>
        <w:rPr>
          <w:rFonts w:ascii="宋体" w:hAnsi="宋体" w:cs="宋体" w:hint="eastAsia"/>
          <w:color w:val="FF0000"/>
        </w:rPr>
        <w:t>，故</w:t>
      </w:r>
      <w:r>
        <w:rPr>
          <w:rFonts w:eastAsia="Times New Roman"/>
          <w:color w:val="FF0000"/>
        </w:rPr>
        <w:t>B</w:t>
      </w:r>
      <w:r>
        <w:rPr>
          <w:rFonts w:ascii="宋体" w:hAnsi="宋体" w:cs="宋体" w:hint="eastAsia"/>
          <w:color w:val="FF0000"/>
        </w:rPr>
        <w:t>不合理；</w:t>
      </w:r>
    </w:p>
    <w:p w:rsidR="00FC00A4" w:rsidRDefault="00FC00A4" w:rsidP="00FC00A4">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．一张中考物理试卷的长约为</w:t>
      </w:r>
      <w:r>
        <w:rPr>
          <w:rFonts w:eastAsia="Times New Roman"/>
          <w:color w:val="FF0000"/>
        </w:rPr>
        <w:t>50cm=0.5m</w:t>
      </w:r>
      <w:r>
        <w:rPr>
          <w:rFonts w:ascii="宋体" w:hAnsi="宋体" w:cs="宋体" w:hint="eastAsia"/>
          <w:color w:val="FF0000"/>
        </w:rPr>
        <w:t>，宽为</w:t>
      </w:r>
      <w:r>
        <w:rPr>
          <w:rFonts w:eastAsia="Times New Roman"/>
          <w:color w:val="FF0000"/>
        </w:rPr>
        <w:t>30cm=0.3m</w:t>
      </w:r>
      <w:r>
        <w:rPr>
          <w:rFonts w:ascii="宋体" w:hAnsi="宋体" w:cs="宋体" w:hint="eastAsia"/>
          <w:color w:val="FF0000"/>
        </w:rPr>
        <w:t>，面积为</w:t>
      </w:r>
    </w:p>
    <w:p w:rsidR="00FC00A4" w:rsidRDefault="00FC00A4" w:rsidP="00FC00A4">
      <w:pPr>
        <w:spacing w:line="360" w:lineRule="auto"/>
        <w:jc w:val="center"/>
        <w:textAlignment w:val="center"/>
        <w:rPr>
          <w:rFonts w:eastAsia="Times New Roman" w:hint="eastAsia"/>
          <w:color w:val="FF0000"/>
        </w:rPr>
      </w:pPr>
      <w:r>
        <w:rPr>
          <w:rFonts w:eastAsia="Times New Roman"/>
          <w:color w:val="FF0000"/>
        </w:rPr>
        <w:t>0.5m×0.3m=0.15m</w:t>
      </w:r>
      <w:r>
        <w:rPr>
          <w:rFonts w:eastAsia="Times New Roman"/>
          <w:color w:val="FF0000"/>
          <w:vertAlign w:val="superscript"/>
        </w:rPr>
        <w:t>2</w:t>
      </w:r>
    </w:p>
    <w:p w:rsidR="00FC00A4" w:rsidRDefault="00FC00A4" w:rsidP="00FC00A4">
      <w:pPr>
        <w:spacing w:line="360" w:lineRule="auto"/>
        <w:jc w:val="left"/>
        <w:textAlignment w:val="center"/>
        <w:rPr>
          <w:rFonts w:ascii="宋体" w:hAnsi="宋体" w:cs="宋体"/>
          <w:color w:val="FF0000"/>
        </w:rPr>
      </w:pPr>
      <w:r>
        <w:rPr>
          <w:rFonts w:ascii="宋体" w:hAnsi="宋体" w:cs="宋体" w:hint="eastAsia"/>
          <w:color w:val="FF0000"/>
        </w:rPr>
        <w:t>故</w:t>
      </w:r>
      <w:r>
        <w:rPr>
          <w:rFonts w:eastAsia="Times New Roman"/>
          <w:color w:val="FF0000"/>
        </w:rPr>
        <w:t>C</w:t>
      </w:r>
      <w:r>
        <w:rPr>
          <w:rFonts w:ascii="宋体" w:hAnsi="宋体" w:cs="宋体" w:hint="eastAsia"/>
          <w:color w:val="FF0000"/>
        </w:rPr>
        <w:t>不合理；</w:t>
      </w:r>
    </w:p>
    <w:p w:rsidR="00FC00A4" w:rsidRDefault="00FC00A4" w:rsidP="00FC00A4">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．一张草稿纸的质量为</w:t>
      </w:r>
      <w:r>
        <w:rPr>
          <w:rFonts w:eastAsia="Times New Roman"/>
          <w:color w:val="FF0000"/>
        </w:rPr>
        <w:t>0.1N</w:t>
      </w:r>
      <w:r>
        <w:rPr>
          <w:rFonts w:ascii="宋体" w:hAnsi="宋体" w:cs="宋体" w:hint="eastAsia"/>
          <w:color w:val="FF0000"/>
        </w:rPr>
        <w:t>，草稿纸的长约</w:t>
      </w:r>
      <w:r>
        <w:rPr>
          <w:rFonts w:eastAsia="Times New Roman"/>
          <w:color w:val="FF0000"/>
        </w:rPr>
        <w:t>40cm</w:t>
      </w:r>
      <w:r>
        <w:rPr>
          <w:rFonts w:ascii="宋体" w:hAnsi="宋体" w:cs="宋体" w:hint="eastAsia"/>
          <w:color w:val="FF0000"/>
        </w:rPr>
        <w:t>、宽约</w:t>
      </w:r>
      <w:r>
        <w:rPr>
          <w:rFonts w:eastAsia="Times New Roman"/>
          <w:color w:val="FF0000"/>
        </w:rPr>
        <w:t>30cm</w:t>
      </w:r>
      <w:r>
        <w:rPr>
          <w:rFonts w:ascii="宋体" w:hAnsi="宋体" w:cs="宋体" w:hint="eastAsia"/>
          <w:color w:val="FF0000"/>
        </w:rPr>
        <w:t>，草稿纸与桌面的接触面积</w:t>
      </w:r>
    </w:p>
    <w:p w:rsidR="00FC00A4" w:rsidRDefault="00FC00A4" w:rsidP="00FC00A4">
      <w:pPr>
        <w:spacing w:line="360" w:lineRule="auto"/>
        <w:jc w:val="center"/>
        <w:textAlignment w:val="center"/>
        <w:rPr>
          <w:rFonts w:eastAsia="Times New Roman" w:hint="eastAsia"/>
          <w:color w:val="FF0000"/>
        </w:rPr>
      </w:pPr>
      <w:r>
        <w:rPr>
          <w:rFonts w:eastAsia="Times New Roman"/>
          <w:i/>
          <w:color w:val="FF0000"/>
        </w:rPr>
        <w:t>S</w:t>
      </w:r>
      <w:r>
        <w:rPr>
          <w:rFonts w:eastAsia="Times New Roman"/>
          <w:color w:val="FF0000"/>
        </w:rPr>
        <w:t>=40cm×30cm=1200cm</w:t>
      </w:r>
      <w:r>
        <w:rPr>
          <w:rFonts w:eastAsia="Times New Roman"/>
          <w:color w:val="FF0000"/>
          <w:vertAlign w:val="superscript"/>
        </w:rPr>
        <w:t>2</w:t>
      </w:r>
      <w:r>
        <w:rPr>
          <w:rFonts w:eastAsia="Times New Roman"/>
          <w:color w:val="FF0000"/>
        </w:rPr>
        <w:t>=0.12m</w:t>
      </w:r>
      <w:r>
        <w:rPr>
          <w:rFonts w:eastAsia="Times New Roman"/>
          <w:color w:val="FF0000"/>
          <w:vertAlign w:val="superscript"/>
        </w:rPr>
        <w:t>2</w:t>
      </w:r>
    </w:p>
    <w:p w:rsidR="00FC00A4" w:rsidRDefault="00FC00A4" w:rsidP="00FC00A4">
      <w:pPr>
        <w:spacing w:line="360" w:lineRule="auto"/>
        <w:jc w:val="left"/>
        <w:textAlignment w:val="center"/>
        <w:rPr>
          <w:rFonts w:ascii="宋体" w:hAnsi="宋体" w:cs="宋体"/>
          <w:color w:val="FF0000"/>
        </w:rPr>
      </w:pPr>
      <w:r>
        <w:rPr>
          <w:rFonts w:ascii="宋体" w:hAnsi="宋体" w:cs="宋体" w:hint="eastAsia"/>
          <w:color w:val="FF0000"/>
        </w:rPr>
        <w:t>它对桌面的压强约为</w:t>
      </w:r>
    </w:p>
    <w:p w:rsidR="00FC00A4" w:rsidRDefault="00FC00A4" w:rsidP="00FC00A4">
      <w:pPr>
        <w:spacing w:line="360" w:lineRule="auto"/>
        <w:jc w:val="center"/>
        <w:textAlignment w:val="center"/>
        <w:rPr>
          <w:rFonts w:hint="eastAsia"/>
          <w:color w:val="FF0000"/>
        </w:rPr>
      </w:pPr>
      <w:r>
        <w:rPr>
          <w:color w:val="FF0000"/>
        </w:rPr>
        <w:object w:dxaOrig="226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alt="eqId25b16bd974574172bdd2b4d5ba3f4dc4" style="width:113.45pt;height:30.55pt;mso-wrap-style:square;mso-position-horizontal-relative:page;mso-position-vertical-relative:page" o:ole="">
            <v:imagedata r:id="rId9" o:title="eqId25b16bd974574172bdd2b4d5ba3f4dc4"/>
          </v:shape>
          <o:OLEObject Type="Embed" ProgID="Equation.DSMT4" ShapeID="对象 3" DrawAspect="Content" ObjectID="_1666725139" r:id="rId10"/>
        </w:object>
      </w:r>
    </w:p>
    <w:p w:rsidR="00FC00A4" w:rsidRDefault="00FC00A4" w:rsidP="00FC00A4">
      <w:pPr>
        <w:spacing w:line="360" w:lineRule="auto"/>
        <w:jc w:val="left"/>
        <w:textAlignment w:val="center"/>
        <w:rPr>
          <w:rFonts w:ascii="宋体" w:hAnsi="宋体" w:cs="宋体"/>
          <w:color w:val="FF0000"/>
        </w:rPr>
      </w:pPr>
      <w:r>
        <w:rPr>
          <w:rFonts w:ascii="宋体" w:hAnsi="宋体" w:cs="宋体" w:hint="eastAsia"/>
          <w:color w:val="FF0000"/>
        </w:rPr>
        <w:t>故</w:t>
      </w:r>
      <w:r>
        <w:rPr>
          <w:rFonts w:eastAsia="Times New Roman"/>
          <w:color w:val="FF0000"/>
        </w:rPr>
        <w:t>D</w:t>
      </w:r>
      <w:r>
        <w:rPr>
          <w:rFonts w:ascii="宋体" w:hAnsi="宋体" w:cs="宋体" w:hint="eastAsia"/>
          <w:color w:val="FF0000"/>
        </w:rPr>
        <w:t>不合理。</w:t>
      </w:r>
    </w:p>
    <w:p w:rsidR="00FC00A4" w:rsidRDefault="00FC00A4" w:rsidP="00FC00A4">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FC00A4" w:rsidRDefault="00FC00A4" w:rsidP="00FC00A4">
      <w:pPr>
        <w:spacing w:line="360" w:lineRule="auto"/>
        <w:jc w:val="left"/>
        <w:textAlignment w:val="center"/>
        <w:rPr>
          <w:rFonts w:hint="eastAsia"/>
          <w:color w:val="FF0000"/>
        </w:rPr>
      </w:pPr>
      <w:r>
        <w:rPr>
          <w:rFonts w:hint="eastAsia"/>
          <w:color w:val="FF0000"/>
        </w:rPr>
        <w:t>【点睛】</w:t>
      </w:r>
    </w:p>
    <w:p w:rsidR="00FC00A4" w:rsidRDefault="00FC00A4" w:rsidP="00FC00A4">
      <w:pPr>
        <w:spacing w:line="360" w:lineRule="auto"/>
        <w:jc w:val="left"/>
        <w:textAlignment w:val="center"/>
        <w:rPr>
          <w:color w:val="FF0000"/>
        </w:rPr>
      </w:pPr>
    </w:p>
    <w:p w:rsidR="00FC00A4" w:rsidRDefault="00FC00A4" w:rsidP="00FC00A4">
      <w:pPr>
        <w:spacing w:line="360" w:lineRule="auto"/>
        <w:jc w:val="left"/>
        <w:textAlignment w:val="center"/>
        <w:rPr>
          <w:rFonts w:ascii="宋体" w:hAnsi="宋体" w:cs="宋体"/>
          <w:bCs/>
          <w:color w:val="FF0000"/>
        </w:rPr>
      </w:pPr>
      <w:r>
        <w:rPr>
          <w:rFonts w:ascii="宋体" w:hAnsi="宋体" w:cs="宋体" w:hint="eastAsia"/>
          <w:color w:val="FF0000"/>
        </w:rPr>
        <w:t>此类型的题目要求对所学的物理量有熟悉的认知，特别是单位大小要认识清楚，能对生活中常见的物理量进行估计，要多注意理论联系实际，生活中留心积累。</w:t>
      </w:r>
    </w:p>
    <w:p w:rsidR="00FC00A4" w:rsidRDefault="00FC00A4" w:rsidP="00FC00A4">
      <w:pPr>
        <w:spacing w:line="360" w:lineRule="auto"/>
        <w:ind w:firstLine="90"/>
        <w:jc w:val="left"/>
        <w:textAlignment w:val="center"/>
        <w:rPr>
          <w:rFonts w:ascii="宋体" w:hAnsi="宋体" w:cs="宋体" w:hint="eastAsia"/>
        </w:rPr>
      </w:pPr>
      <w:r>
        <w:rPr>
          <w:bCs/>
        </w:rPr>
        <w:t>5</w:t>
      </w:r>
      <w:r>
        <w:rPr>
          <w:rFonts w:hint="eastAsia"/>
          <w:bCs/>
        </w:rPr>
        <w:t>．（</w:t>
      </w:r>
      <w:r>
        <w:rPr>
          <w:bCs/>
        </w:rPr>
        <w:t>2017</w:t>
      </w:r>
      <w:r>
        <w:rPr>
          <w:rFonts w:hint="eastAsia"/>
          <w:bCs/>
        </w:rPr>
        <w:t>江西）</w:t>
      </w:r>
      <w:r>
        <w:rPr>
          <w:rFonts w:ascii="宋体" w:hAnsi="宋体" w:cs="宋体" w:hint="eastAsia"/>
        </w:rPr>
        <w:t>下列估测经验最接近实际的是</w:t>
      </w:r>
    </w:p>
    <w:p w:rsidR="00FC00A4" w:rsidRDefault="00FC00A4" w:rsidP="00FC00A4">
      <w:pPr>
        <w:spacing w:line="360" w:lineRule="auto"/>
        <w:jc w:val="left"/>
        <w:textAlignment w:val="center"/>
        <w:rPr>
          <w:rFonts w:eastAsia="Times New Roman" w:hint="eastAsia"/>
        </w:rPr>
      </w:pPr>
      <w:r>
        <w:t>A</w:t>
      </w:r>
      <w:r>
        <w:rPr>
          <w:rFonts w:hint="eastAsia"/>
        </w:rPr>
        <w:t>．</w:t>
      </w:r>
      <w:r>
        <w:rPr>
          <w:rFonts w:ascii="宋体" w:hAnsi="宋体" w:cs="宋体" w:hint="eastAsia"/>
        </w:rPr>
        <w:t>乒乓球台高约为</w:t>
      </w:r>
      <w:r>
        <w:rPr>
          <w:rFonts w:eastAsia="Times New Roman"/>
        </w:rPr>
        <w:t>760 cm</w:t>
      </w:r>
    </w:p>
    <w:p w:rsidR="00FC00A4" w:rsidRDefault="00FC00A4" w:rsidP="00FC00A4">
      <w:pPr>
        <w:spacing w:line="360" w:lineRule="auto"/>
        <w:jc w:val="left"/>
        <w:textAlignment w:val="center"/>
        <w:rPr>
          <w:rFonts w:eastAsia="Times New Roman"/>
        </w:rPr>
      </w:pPr>
      <w:r>
        <w:t>B</w:t>
      </w:r>
      <w:r>
        <w:rPr>
          <w:rFonts w:hint="eastAsia"/>
        </w:rPr>
        <w:t>．</w:t>
      </w:r>
      <w:r>
        <w:rPr>
          <w:rFonts w:ascii="宋体" w:hAnsi="宋体" w:cs="宋体" w:hint="eastAsia"/>
        </w:rPr>
        <w:t>一元硬币的质量约为</w:t>
      </w:r>
      <w:r>
        <w:rPr>
          <w:rFonts w:eastAsia="Times New Roman"/>
        </w:rPr>
        <w:t>50 g</w:t>
      </w:r>
    </w:p>
    <w:p w:rsidR="00FC00A4" w:rsidRDefault="00FC00A4" w:rsidP="00FC00A4">
      <w:pPr>
        <w:spacing w:line="360" w:lineRule="auto"/>
        <w:jc w:val="left"/>
        <w:textAlignment w:val="center"/>
        <w:rPr>
          <w:rFonts w:eastAsia="Times New Roman"/>
        </w:rPr>
      </w:pPr>
      <w:r>
        <w:t>C</w:t>
      </w:r>
      <w:r>
        <w:rPr>
          <w:rFonts w:hint="eastAsia"/>
        </w:rPr>
        <w:t>．</w:t>
      </w:r>
      <w:r>
        <w:rPr>
          <w:rFonts w:ascii="宋体" w:hAnsi="宋体" w:cs="宋体" w:hint="eastAsia"/>
        </w:rPr>
        <w:t>成年人正常行走</w:t>
      </w:r>
      <w:r>
        <w:rPr>
          <w:rFonts w:eastAsia="Times New Roman"/>
        </w:rPr>
        <w:t>1.2 m</w:t>
      </w:r>
      <w:r>
        <w:rPr>
          <w:rFonts w:ascii="宋体" w:hAnsi="宋体" w:cs="宋体" w:hint="eastAsia"/>
        </w:rPr>
        <w:t>用时约</w:t>
      </w:r>
      <w:r>
        <w:rPr>
          <w:rFonts w:eastAsia="Times New Roman"/>
        </w:rPr>
        <w:t>1 s</w:t>
      </w:r>
    </w:p>
    <w:p w:rsidR="00FC00A4" w:rsidRDefault="00FC00A4" w:rsidP="00FC00A4">
      <w:pPr>
        <w:spacing w:line="360" w:lineRule="auto"/>
        <w:jc w:val="left"/>
        <w:textAlignment w:val="center"/>
        <w:rPr>
          <w:rFonts w:eastAsia="Times New Roman"/>
        </w:rPr>
      </w:pPr>
      <w:r>
        <w:t>D</w:t>
      </w:r>
      <w:r>
        <w:rPr>
          <w:rFonts w:hint="eastAsia"/>
        </w:rPr>
        <w:t>．</w:t>
      </w:r>
      <w:r>
        <w:rPr>
          <w:rFonts w:ascii="宋体" w:hAnsi="宋体" w:cs="宋体" w:hint="eastAsia"/>
        </w:rPr>
        <w:t>近几年石家庄冬季平均气温约</w:t>
      </w:r>
      <w:r>
        <w:rPr>
          <w:rFonts w:eastAsia="Times New Roman"/>
        </w:rPr>
        <w:t xml:space="preserve">10 </w:t>
      </w:r>
      <w:r>
        <w:rPr>
          <w:rFonts w:ascii="宋体" w:hAnsi="宋体" w:cs="宋体" w:hint="eastAsia"/>
        </w:rPr>
        <w:t>℃</w:t>
      </w:r>
    </w:p>
    <w:p w:rsidR="00FC00A4" w:rsidRDefault="00FC00A4" w:rsidP="00FC00A4">
      <w:pPr>
        <w:spacing w:line="360" w:lineRule="auto"/>
        <w:jc w:val="left"/>
        <w:textAlignment w:val="center"/>
        <w:rPr>
          <w:color w:val="FF0000"/>
        </w:rPr>
      </w:pPr>
      <w:r>
        <w:rPr>
          <w:rFonts w:hint="eastAsia"/>
          <w:color w:val="FF0000"/>
        </w:rPr>
        <w:t>【答案】</w:t>
      </w:r>
      <w:r>
        <w:rPr>
          <w:color w:val="FF0000"/>
        </w:rPr>
        <w:t>C</w:t>
      </w:r>
    </w:p>
    <w:p w:rsidR="00FC00A4" w:rsidRDefault="00FC00A4" w:rsidP="00FC00A4">
      <w:pPr>
        <w:spacing w:line="360" w:lineRule="auto"/>
        <w:jc w:val="left"/>
        <w:textAlignment w:val="center"/>
        <w:rPr>
          <w:color w:val="FF0000"/>
        </w:rPr>
      </w:pPr>
      <w:r>
        <w:rPr>
          <w:rFonts w:hint="eastAsia"/>
          <w:color w:val="FF0000"/>
        </w:rPr>
        <w:t>【解析】试题分析：中学生的身高在</w:t>
      </w:r>
      <w:r>
        <w:rPr>
          <w:color w:val="FF0000"/>
        </w:rPr>
        <w:t>160cm</w:t>
      </w:r>
      <w:r>
        <w:rPr>
          <w:rFonts w:hint="eastAsia"/>
          <w:color w:val="FF0000"/>
        </w:rPr>
        <w:t>左右，乒乓球台的高度接近中学生身高的一半，在</w:t>
      </w:r>
      <w:r>
        <w:rPr>
          <w:color w:val="FF0000"/>
        </w:rPr>
        <w:t>76cm</w:t>
      </w:r>
      <w:r>
        <w:rPr>
          <w:rFonts w:hint="eastAsia"/>
          <w:color w:val="FF0000"/>
        </w:rPr>
        <w:t>左右．故</w:t>
      </w:r>
      <w:r>
        <w:rPr>
          <w:color w:val="FF0000"/>
        </w:rPr>
        <w:t>A</w:t>
      </w:r>
      <w:r>
        <w:rPr>
          <w:rFonts w:hint="eastAsia"/>
          <w:color w:val="FF0000"/>
        </w:rPr>
        <w:t>不符合实际；一块橡皮的质量在</w:t>
      </w:r>
      <w:r>
        <w:rPr>
          <w:color w:val="FF0000"/>
        </w:rPr>
        <w:t>6g</w:t>
      </w:r>
      <w:r>
        <w:rPr>
          <w:rFonts w:hint="eastAsia"/>
          <w:color w:val="FF0000"/>
        </w:rPr>
        <w:t>左右，一枚一元硬币的质量与此差不多，在</w:t>
      </w:r>
      <w:r>
        <w:rPr>
          <w:color w:val="FF0000"/>
        </w:rPr>
        <w:t>6g</w:t>
      </w:r>
      <w:r>
        <w:rPr>
          <w:rFonts w:hint="eastAsia"/>
          <w:color w:val="FF0000"/>
        </w:rPr>
        <w:t>左右．故</w:t>
      </w:r>
      <w:r>
        <w:rPr>
          <w:color w:val="FF0000"/>
        </w:rPr>
        <w:t>B</w:t>
      </w:r>
      <w:r>
        <w:rPr>
          <w:rFonts w:hint="eastAsia"/>
          <w:color w:val="FF0000"/>
        </w:rPr>
        <w:t>不符合实际；成年人正常步行的速度在</w:t>
      </w:r>
      <w:r>
        <w:rPr>
          <w:color w:val="FF0000"/>
        </w:rPr>
        <w:t>4km/h=4×</w:t>
      </w:r>
      <w:r>
        <w:rPr>
          <w:noProof/>
          <w:color w:val="FF0000"/>
        </w:rPr>
        <w:drawing>
          <wp:inline distT="0" distB="0" distL="0" distR="0">
            <wp:extent cx="276225" cy="336550"/>
            <wp:effectExtent l="0" t="0" r="9525"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 cy="336550"/>
                    </a:xfrm>
                    <a:prstGeom prst="rect">
                      <a:avLst/>
                    </a:prstGeom>
                    <a:noFill/>
                    <a:ln>
                      <a:noFill/>
                    </a:ln>
                  </pic:spPr>
                </pic:pic>
              </a:graphicData>
            </a:graphic>
          </wp:inline>
        </w:drawing>
      </w:r>
      <w:r>
        <w:rPr>
          <w:color w:val="FF0000"/>
        </w:rPr>
        <w:t>m/s≈1.2m/s</w:t>
      </w:r>
      <w:r>
        <w:rPr>
          <w:rFonts w:hint="eastAsia"/>
          <w:color w:val="FF0000"/>
        </w:rPr>
        <w:t>，也就是行走</w:t>
      </w:r>
      <w:r>
        <w:rPr>
          <w:color w:val="FF0000"/>
        </w:rPr>
        <w:t>1.2m</w:t>
      </w:r>
      <w:r>
        <w:rPr>
          <w:rFonts w:hint="eastAsia"/>
          <w:color w:val="FF0000"/>
        </w:rPr>
        <w:t>用时</w:t>
      </w:r>
      <w:r>
        <w:rPr>
          <w:color w:val="FF0000"/>
        </w:rPr>
        <w:t>1s</w:t>
      </w:r>
      <w:r>
        <w:rPr>
          <w:rFonts w:hint="eastAsia"/>
          <w:color w:val="FF0000"/>
        </w:rPr>
        <w:t>．故</w:t>
      </w:r>
      <w:r>
        <w:rPr>
          <w:color w:val="FF0000"/>
        </w:rPr>
        <w:t>C</w:t>
      </w:r>
      <w:r>
        <w:rPr>
          <w:rFonts w:hint="eastAsia"/>
          <w:color w:val="FF0000"/>
        </w:rPr>
        <w:t>符合</w:t>
      </w:r>
      <w:r>
        <w:rPr>
          <w:rFonts w:hint="eastAsia"/>
          <w:color w:val="FF0000"/>
        </w:rPr>
        <w:lastRenderedPageBreak/>
        <w:t>实际；石家庄冬季最高气温不超过</w:t>
      </w:r>
      <w:r>
        <w:rPr>
          <w:color w:val="FF0000"/>
        </w:rPr>
        <w:t>10</w:t>
      </w:r>
      <w:r>
        <w:rPr>
          <w:rFonts w:ascii="宋体" w:hAnsi="宋体" w:cs="宋体" w:hint="eastAsia"/>
          <w:color w:val="FF0000"/>
        </w:rPr>
        <w:t>℃</w:t>
      </w:r>
      <w:r>
        <w:rPr>
          <w:rFonts w:hint="eastAsia"/>
          <w:color w:val="FF0000"/>
        </w:rPr>
        <w:t>，所以平均气温远大于</w:t>
      </w:r>
      <w:r>
        <w:rPr>
          <w:color w:val="FF0000"/>
        </w:rPr>
        <w:t>10</w:t>
      </w:r>
      <w:r>
        <w:rPr>
          <w:rFonts w:ascii="宋体" w:hAnsi="宋体" w:cs="宋体" w:hint="eastAsia"/>
          <w:color w:val="FF0000"/>
        </w:rPr>
        <w:t>℃</w:t>
      </w:r>
      <w:r>
        <w:rPr>
          <w:rFonts w:hint="eastAsia"/>
          <w:color w:val="FF0000"/>
        </w:rPr>
        <w:t>．故</w:t>
      </w:r>
      <w:r>
        <w:rPr>
          <w:color w:val="FF0000"/>
        </w:rPr>
        <w:t>D</w:t>
      </w:r>
      <w:r>
        <w:rPr>
          <w:rFonts w:hint="eastAsia"/>
          <w:color w:val="FF0000"/>
        </w:rPr>
        <w:t>不符合实际；故应选</w:t>
      </w:r>
      <w:r>
        <w:rPr>
          <w:color w:val="FF0000"/>
        </w:rPr>
        <w:t>C</w:t>
      </w:r>
      <w:r>
        <w:rPr>
          <w:rFonts w:hint="eastAsia"/>
          <w:color w:val="FF0000"/>
        </w:rPr>
        <w:t>。</w:t>
      </w:r>
    </w:p>
    <w:p w:rsidR="00FC00A4" w:rsidRDefault="00FC00A4" w:rsidP="00FC00A4">
      <w:pPr>
        <w:spacing w:line="360" w:lineRule="auto"/>
        <w:jc w:val="left"/>
        <w:textAlignment w:val="center"/>
        <w:rPr>
          <w:color w:val="FF0000"/>
        </w:rPr>
      </w:pPr>
      <w:r>
        <w:rPr>
          <w:rFonts w:hint="eastAsia"/>
          <w:color w:val="FF0000"/>
        </w:rPr>
        <w:t>【考点定位】长度的估测；温度；质量的估测；时间的估测</w:t>
      </w:r>
    </w:p>
    <w:p w:rsidR="00FC00A4" w:rsidRDefault="00FC00A4" w:rsidP="00FC00A4">
      <w:pPr>
        <w:spacing w:line="360" w:lineRule="auto"/>
        <w:jc w:val="left"/>
        <w:textAlignment w:val="center"/>
        <w:rPr>
          <w:bCs/>
          <w:color w:val="FF0000"/>
        </w:rPr>
      </w:pPr>
    </w:p>
    <w:p w:rsidR="00FC00A4" w:rsidRDefault="00FC00A4" w:rsidP="00FC00A4">
      <w:pPr>
        <w:spacing w:line="360" w:lineRule="auto"/>
        <w:jc w:val="left"/>
        <w:textAlignment w:val="center"/>
        <w:rPr>
          <w:rFonts w:ascii="宋体" w:hAnsi="宋体" w:cs="宋体"/>
        </w:rPr>
      </w:pPr>
      <w:r>
        <w:rPr>
          <w:bCs/>
        </w:rPr>
        <w:t>6</w:t>
      </w:r>
      <w:r>
        <w:rPr>
          <w:rFonts w:hint="eastAsia"/>
          <w:bCs/>
        </w:rPr>
        <w:t>．（</w:t>
      </w:r>
      <w:r>
        <w:rPr>
          <w:bCs/>
        </w:rPr>
        <w:t>2016</w:t>
      </w:r>
      <w:r>
        <w:rPr>
          <w:rFonts w:hint="eastAsia"/>
          <w:bCs/>
        </w:rPr>
        <w:t>江西）</w:t>
      </w:r>
      <w:r>
        <w:rPr>
          <w:rFonts w:eastAsia="Times New Roman"/>
        </w:rPr>
        <w:t>“</w:t>
      </w:r>
      <w:r>
        <w:rPr>
          <w:rFonts w:ascii="宋体" w:hAnsi="宋体" w:cs="宋体" w:hint="eastAsia"/>
        </w:rPr>
        <w:t>估测</w:t>
      </w:r>
      <w:r>
        <w:rPr>
          <w:rFonts w:eastAsia="Times New Roman"/>
        </w:rPr>
        <w:t>”</w:t>
      </w:r>
      <w:r>
        <w:rPr>
          <w:rFonts w:ascii="宋体" w:hAnsi="宋体" w:cs="宋体" w:hint="eastAsia"/>
        </w:rPr>
        <w:t>是物理</w:t>
      </w:r>
      <w:r>
        <w:rPr>
          <w:rFonts w:eastAsia="Times New Roman"/>
        </w:rPr>
        <w:t xml:space="preserve"> </w:t>
      </w:r>
      <w:r>
        <w:rPr>
          <w:rFonts w:ascii="宋体" w:hAnsi="宋体" w:cs="宋体" w:hint="eastAsia"/>
        </w:rPr>
        <w:t>学中常用的一种方法，小华同学尝试估测了与自己身体相关的一些物理量，其中不合理的是（</w:t>
      </w:r>
      <w:r>
        <w:rPr>
          <w:rFonts w:eastAsia="Times New Roman"/>
        </w:rPr>
        <w:t xml:space="preserve"> </w:t>
      </w:r>
      <w:r>
        <w:rPr>
          <w:rFonts w:ascii="宋体" w:hAnsi="宋体" w:cs="宋体" w:hint="eastAsia"/>
        </w:rPr>
        <w:t>）</w:t>
      </w:r>
    </w:p>
    <w:p w:rsidR="00FC00A4" w:rsidRDefault="00FC00A4" w:rsidP="00FC00A4">
      <w:pPr>
        <w:spacing w:line="360" w:lineRule="auto"/>
        <w:jc w:val="left"/>
        <w:textAlignment w:val="center"/>
        <w:rPr>
          <w:rFonts w:eastAsia="Times New Roman" w:hint="eastAsia"/>
        </w:rPr>
      </w:pPr>
      <w:r>
        <w:t>A</w:t>
      </w:r>
      <w:r>
        <w:rPr>
          <w:rFonts w:hint="eastAsia"/>
        </w:rPr>
        <w:t>．</w:t>
      </w:r>
      <w:r>
        <w:rPr>
          <w:rFonts w:ascii="宋体" w:hAnsi="宋体" w:cs="宋体" w:hint="eastAsia"/>
        </w:rPr>
        <w:t>脉搏跳动的约为</w:t>
      </w:r>
      <w:r>
        <w:rPr>
          <w:rFonts w:eastAsia="Times New Roman"/>
        </w:rPr>
        <w:t>68</w:t>
      </w:r>
      <w:r>
        <w:rPr>
          <w:rFonts w:ascii="宋体" w:hAnsi="宋体" w:cs="宋体" w:hint="eastAsia"/>
        </w:rPr>
        <w:t>次</w:t>
      </w:r>
      <w:r>
        <w:rPr>
          <w:rFonts w:eastAsia="Times New Roman"/>
        </w:rPr>
        <w:t>/s</w:t>
      </w:r>
    </w:p>
    <w:p w:rsidR="00FC00A4" w:rsidRDefault="00FC00A4" w:rsidP="00FC00A4">
      <w:pPr>
        <w:spacing w:line="360" w:lineRule="auto"/>
        <w:jc w:val="left"/>
        <w:textAlignment w:val="center"/>
        <w:rPr>
          <w:rFonts w:eastAsia="Times New Roman"/>
        </w:rPr>
      </w:pPr>
      <w:r>
        <w:t>B</w:t>
      </w:r>
      <w:r>
        <w:rPr>
          <w:rFonts w:hint="eastAsia"/>
        </w:rPr>
        <w:t>．</w:t>
      </w:r>
      <w:r>
        <w:rPr>
          <w:rFonts w:ascii="宋体" w:hAnsi="宋体" w:cs="宋体" w:hint="eastAsia"/>
        </w:rPr>
        <w:t>质量约为</w:t>
      </w:r>
      <w:r>
        <w:rPr>
          <w:rFonts w:eastAsia="Times New Roman"/>
        </w:rPr>
        <w:t>50kg</w:t>
      </w:r>
    </w:p>
    <w:p w:rsidR="00FC00A4" w:rsidRDefault="00FC00A4" w:rsidP="00FC00A4">
      <w:pPr>
        <w:spacing w:line="360" w:lineRule="auto"/>
        <w:jc w:val="left"/>
        <w:textAlignment w:val="center"/>
        <w:rPr>
          <w:rFonts w:eastAsia="Times New Roman"/>
        </w:rPr>
      </w:pPr>
      <w:r>
        <w:t>C</w:t>
      </w:r>
      <w:r>
        <w:rPr>
          <w:rFonts w:hint="eastAsia"/>
        </w:rPr>
        <w:t>．</w:t>
      </w:r>
      <w:r>
        <w:rPr>
          <w:rFonts w:ascii="宋体" w:hAnsi="宋体" w:cs="宋体" w:hint="eastAsia"/>
        </w:rPr>
        <w:t>身体的平均密度约为</w:t>
      </w:r>
      <w:r>
        <w:rPr>
          <w:rFonts w:eastAsia="Times New Roman"/>
        </w:rPr>
        <w:t>1</w:t>
      </w:r>
      <w:r>
        <w:rPr>
          <w:rFonts w:ascii="宋体" w:hAnsi="宋体" w:cs="宋体" w:hint="eastAsia"/>
        </w:rPr>
        <w:t>．</w:t>
      </w:r>
      <w:r>
        <w:rPr>
          <w:rFonts w:eastAsia="Times New Roman"/>
        </w:rPr>
        <w:t>0×10</w:t>
      </w:r>
      <w:r>
        <w:rPr>
          <w:rFonts w:eastAsia="Times New Roman"/>
          <w:vertAlign w:val="superscript"/>
        </w:rPr>
        <w:t>3</w:t>
      </w:r>
      <w:r>
        <w:rPr>
          <w:rFonts w:eastAsia="Times New Roman"/>
        </w:rPr>
        <w:t>kg/m</w:t>
      </w:r>
      <w:r>
        <w:rPr>
          <w:rFonts w:eastAsia="Times New Roman"/>
          <w:vertAlign w:val="superscript"/>
        </w:rPr>
        <w:t>3</w:t>
      </w:r>
    </w:p>
    <w:p w:rsidR="00FC00A4" w:rsidRDefault="00FC00A4" w:rsidP="00FC00A4">
      <w:pPr>
        <w:spacing w:line="360" w:lineRule="auto"/>
        <w:jc w:val="left"/>
        <w:textAlignment w:val="center"/>
        <w:rPr>
          <w:rFonts w:eastAsia="Times New Roman"/>
        </w:rPr>
      </w:pPr>
      <w:r>
        <w:t>D</w:t>
      </w:r>
      <w:r>
        <w:rPr>
          <w:rFonts w:hint="eastAsia"/>
        </w:rPr>
        <w:t>．</w:t>
      </w:r>
      <w:r>
        <w:rPr>
          <w:rFonts w:ascii="宋体" w:hAnsi="宋体" w:cs="宋体" w:hint="eastAsia"/>
        </w:rPr>
        <w:t>双脚站立时，对地面的压强约为</w:t>
      </w:r>
      <w:r>
        <w:rPr>
          <w:rFonts w:eastAsia="Times New Roman"/>
        </w:rPr>
        <w:t>1</w:t>
      </w:r>
      <w:r>
        <w:rPr>
          <w:rFonts w:ascii="宋体" w:hAnsi="宋体" w:cs="宋体" w:hint="eastAsia"/>
        </w:rPr>
        <w:t>．</w:t>
      </w:r>
      <w:r>
        <w:rPr>
          <w:rFonts w:eastAsia="Times New Roman"/>
        </w:rPr>
        <w:t>5×10</w:t>
      </w:r>
      <w:r>
        <w:rPr>
          <w:rFonts w:eastAsia="Times New Roman"/>
          <w:vertAlign w:val="superscript"/>
        </w:rPr>
        <w:t>4</w:t>
      </w:r>
      <w:r>
        <w:rPr>
          <w:rFonts w:eastAsia="Times New Roman"/>
        </w:rPr>
        <w:t>Pa</w:t>
      </w:r>
    </w:p>
    <w:p w:rsidR="00FC00A4" w:rsidRDefault="00FC00A4" w:rsidP="00FC00A4">
      <w:pPr>
        <w:spacing w:line="360" w:lineRule="auto"/>
        <w:jc w:val="left"/>
        <w:textAlignment w:val="center"/>
        <w:rPr>
          <w:color w:val="FF0000"/>
        </w:rPr>
      </w:pPr>
      <w:r>
        <w:rPr>
          <w:rFonts w:hint="eastAsia"/>
          <w:color w:val="FF0000"/>
        </w:rPr>
        <w:t>【答案】</w:t>
      </w:r>
      <w:r>
        <w:rPr>
          <w:color w:val="FF0000"/>
        </w:rPr>
        <w:t>A</w:t>
      </w:r>
    </w:p>
    <w:p w:rsidR="00FC00A4" w:rsidRDefault="00FC00A4" w:rsidP="00FC00A4">
      <w:pPr>
        <w:spacing w:line="360" w:lineRule="auto"/>
        <w:jc w:val="left"/>
        <w:textAlignment w:val="center"/>
        <w:rPr>
          <w:color w:val="FF0000"/>
        </w:rPr>
      </w:pPr>
      <w:r>
        <w:rPr>
          <w:rFonts w:hint="eastAsia"/>
          <w:color w:val="FF0000"/>
        </w:rPr>
        <w:t>【解析】</w:t>
      </w:r>
    </w:p>
    <w:p w:rsidR="00FC00A4" w:rsidRDefault="00FC00A4" w:rsidP="00FC00A4">
      <w:pPr>
        <w:spacing w:line="360" w:lineRule="auto"/>
        <w:jc w:val="left"/>
        <w:textAlignment w:val="center"/>
        <w:rPr>
          <w:color w:val="FF0000"/>
        </w:rPr>
      </w:pPr>
      <w:r>
        <w:rPr>
          <w:rFonts w:hint="eastAsia"/>
          <w:color w:val="FF0000"/>
        </w:rPr>
        <w:t>【分析】</w:t>
      </w:r>
    </w:p>
    <w:p w:rsidR="00FC00A4" w:rsidRDefault="00FC00A4" w:rsidP="00FC00A4">
      <w:pPr>
        <w:spacing w:line="360" w:lineRule="auto"/>
        <w:jc w:val="left"/>
        <w:textAlignment w:val="center"/>
        <w:rPr>
          <w:color w:val="FF0000"/>
        </w:rPr>
      </w:pPr>
      <w:r>
        <w:rPr>
          <w:rFonts w:hint="eastAsia"/>
          <w:color w:val="FF0000"/>
        </w:rPr>
        <w:t>【详解】</w:t>
      </w:r>
    </w:p>
    <w:p w:rsidR="00FC00A4" w:rsidRDefault="00FC00A4" w:rsidP="00FC00A4">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．脉搏跳动的约为</w:t>
      </w:r>
      <w:r>
        <w:rPr>
          <w:rFonts w:eastAsia="Times New Roman"/>
          <w:color w:val="FF0000"/>
        </w:rPr>
        <w:t>68</w:t>
      </w:r>
      <w:r>
        <w:rPr>
          <w:rFonts w:ascii="宋体" w:hAnsi="宋体" w:cs="宋体" w:hint="eastAsia"/>
          <w:color w:val="FF0000"/>
        </w:rPr>
        <w:t>次</w:t>
      </w:r>
      <w:r>
        <w:rPr>
          <w:rFonts w:eastAsia="Times New Roman"/>
          <w:color w:val="FF0000"/>
        </w:rPr>
        <w:t>/min</w:t>
      </w:r>
      <w:r>
        <w:rPr>
          <w:rFonts w:ascii="宋体" w:hAnsi="宋体" w:cs="宋体" w:hint="eastAsia"/>
          <w:color w:val="FF0000"/>
        </w:rPr>
        <w:t>，故</w:t>
      </w:r>
      <w:r>
        <w:rPr>
          <w:rFonts w:eastAsia="Times New Roman"/>
          <w:color w:val="FF0000"/>
        </w:rPr>
        <w:t>A</w:t>
      </w:r>
      <w:r>
        <w:rPr>
          <w:rFonts w:ascii="宋体" w:hAnsi="宋体" w:cs="宋体" w:hint="eastAsia"/>
          <w:color w:val="FF0000"/>
        </w:rPr>
        <w:t>符合题意；</w:t>
      </w:r>
    </w:p>
    <w:p w:rsidR="00FC00A4" w:rsidRDefault="00FC00A4" w:rsidP="00FC00A4">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．中学生的质量约为</w:t>
      </w:r>
      <w:r>
        <w:rPr>
          <w:rFonts w:eastAsia="Times New Roman"/>
          <w:color w:val="FF0000"/>
        </w:rPr>
        <w:t>50kg</w:t>
      </w:r>
      <w:r>
        <w:rPr>
          <w:rFonts w:ascii="宋体" w:hAnsi="宋体" w:cs="宋体" w:hint="eastAsia"/>
          <w:color w:val="FF0000"/>
        </w:rPr>
        <w:t>，故</w:t>
      </w:r>
      <w:r>
        <w:rPr>
          <w:rFonts w:eastAsia="Times New Roman"/>
          <w:color w:val="FF0000"/>
        </w:rPr>
        <w:t>B</w:t>
      </w:r>
      <w:r>
        <w:rPr>
          <w:rFonts w:ascii="宋体" w:hAnsi="宋体" w:cs="宋体" w:hint="eastAsia"/>
          <w:color w:val="FF0000"/>
        </w:rPr>
        <w:t>不符合题意；</w:t>
      </w:r>
    </w:p>
    <w:p w:rsidR="00FC00A4" w:rsidRDefault="00FC00A4" w:rsidP="00FC00A4">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．人体的平均密度与水的密度相同，故</w:t>
      </w:r>
      <w:r>
        <w:rPr>
          <w:rFonts w:eastAsia="Times New Roman"/>
          <w:color w:val="FF0000"/>
        </w:rPr>
        <w:t>C</w:t>
      </w:r>
      <w:r>
        <w:rPr>
          <w:rFonts w:ascii="宋体" w:hAnsi="宋体" w:cs="宋体" w:hint="eastAsia"/>
          <w:color w:val="FF0000"/>
        </w:rPr>
        <w:t>不符合题意；</w:t>
      </w:r>
    </w:p>
    <w:p w:rsidR="00FC00A4" w:rsidRDefault="00FC00A4" w:rsidP="00FC00A4">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．对地面的压力等于重力约为</w:t>
      </w:r>
      <w:r>
        <w:rPr>
          <w:rFonts w:eastAsia="Times New Roman"/>
          <w:color w:val="FF0000"/>
        </w:rPr>
        <w:t>500N</w:t>
      </w:r>
      <w:r>
        <w:rPr>
          <w:rFonts w:ascii="宋体" w:hAnsi="宋体" w:cs="宋体" w:hint="eastAsia"/>
          <w:color w:val="FF0000"/>
        </w:rPr>
        <w:t>，双脚站立时，受力面积约为</w:t>
      </w:r>
      <w:r>
        <w:rPr>
          <w:rFonts w:eastAsia="Times New Roman"/>
          <w:color w:val="FF0000"/>
        </w:rPr>
        <w:t>0.04m</w:t>
      </w:r>
      <w:r>
        <w:rPr>
          <w:rFonts w:eastAsia="Times New Roman"/>
          <w:color w:val="FF0000"/>
          <w:vertAlign w:val="superscript"/>
        </w:rPr>
        <w:t>2</w:t>
      </w:r>
      <w:r>
        <w:rPr>
          <w:rFonts w:ascii="宋体" w:hAnsi="宋体" w:cs="宋体" w:hint="eastAsia"/>
          <w:color w:val="FF0000"/>
        </w:rPr>
        <w:t>，压强约为</w:t>
      </w:r>
      <w:r>
        <w:rPr>
          <w:rFonts w:eastAsia="Times New Roman"/>
          <w:color w:val="FF0000"/>
        </w:rPr>
        <w:t>1.5×10</w:t>
      </w:r>
      <w:r>
        <w:rPr>
          <w:rFonts w:eastAsia="Times New Roman"/>
          <w:color w:val="FF0000"/>
          <w:vertAlign w:val="superscript"/>
        </w:rPr>
        <w:t>4</w:t>
      </w:r>
      <w:r>
        <w:rPr>
          <w:rFonts w:eastAsia="Times New Roman"/>
          <w:color w:val="FF0000"/>
        </w:rPr>
        <w:t>Pa</w:t>
      </w:r>
      <w:r>
        <w:rPr>
          <w:rFonts w:ascii="宋体" w:hAnsi="宋体" w:cs="宋体" w:hint="eastAsia"/>
          <w:color w:val="FF0000"/>
        </w:rPr>
        <w:t>，故</w:t>
      </w:r>
      <w:r>
        <w:rPr>
          <w:rFonts w:eastAsia="Times New Roman"/>
          <w:color w:val="FF0000"/>
        </w:rPr>
        <w:t>D</w:t>
      </w:r>
      <w:r>
        <w:rPr>
          <w:rFonts w:ascii="宋体" w:hAnsi="宋体" w:cs="宋体" w:hint="eastAsia"/>
          <w:color w:val="FF0000"/>
        </w:rPr>
        <w:t>不符合题意．</w:t>
      </w:r>
    </w:p>
    <w:p w:rsidR="00FC00A4" w:rsidRDefault="00FC00A4" w:rsidP="00FC00A4">
      <w:pPr>
        <w:spacing w:line="360" w:lineRule="auto"/>
        <w:jc w:val="left"/>
        <w:textAlignment w:val="center"/>
        <w:rPr>
          <w:rFonts w:hint="eastAsia"/>
          <w:bCs/>
          <w:color w:val="FF0000"/>
        </w:rPr>
      </w:pPr>
    </w:p>
    <w:p w:rsidR="00FC00A4" w:rsidRDefault="00FC00A4" w:rsidP="00FC00A4">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FC00A4" w:rsidRDefault="00FC00A4" w:rsidP="00FC00A4">
      <w:pPr>
        <w:spacing w:line="360" w:lineRule="auto"/>
        <w:jc w:val="left"/>
        <w:textAlignment w:val="center"/>
        <w:rPr>
          <w:rFonts w:ascii="宋体" w:hAnsi="宋体" w:cs="宋体"/>
          <w:bCs/>
        </w:rPr>
      </w:pPr>
      <w:r>
        <w:rPr>
          <w:bCs/>
        </w:rPr>
        <w:t>7</w:t>
      </w:r>
      <w:r>
        <w:rPr>
          <w:rFonts w:hint="eastAsia"/>
          <w:bCs/>
        </w:rPr>
        <w:t>．（</w:t>
      </w:r>
      <w:r>
        <w:rPr>
          <w:bCs/>
        </w:rPr>
        <w:t>2020·</w:t>
      </w:r>
      <w:r>
        <w:rPr>
          <w:rFonts w:hint="eastAsia"/>
          <w:bCs/>
        </w:rPr>
        <w:t>江苏如皋</w:t>
      </w:r>
      <w:r>
        <w:rPr>
          <w:rFonts w:ascii="Tahoma" w:hAnsi="Tahoma" w:cs="Tahoma"/>
          <w:bCs/>
        </w:rPr>
        <w:t>�</w:t>
      </w:r>
      <w:r>
        <w:rPr>
          <w:rFonts w:hint="eastAsia"/>
          <w:bCs/>
        </w:rPr>
        <w:t>初三二模）</w:t>
      </w:r>
      <w:r>
        <w:rPr>
          <w:rFonts w:ascii="宋体" w:hAnsi="宋体" w:cs="宋体" w:hint="eastAsia"/>
          <w:bCs/>
        </w:rPr>
        <w:t>以下关于物理学家和他的贡献，说法正确的是（　　）</w:t>
      </w:r>
    </w:p>
    <w:p w:rsidR="00FC00A4" w:rsidRDefault="00FC00A4" w:rsidP="00FC00A4">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麦克斯韦建立了电磁场理论</w:t>
      </w:r>
    </w:p>
    <w:p w:rsidR="00FC00A4" w:rsidRDefault="00FC00A4" w:rsidP="00FC00A4">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法拉第发现了磁场对电流有作用</w:t>
      </w:r>
    </w:p>
    <w:p w:rsidR="00FC00A4" w:rsidRDefault="00FC00A4" w:rsidP="00FC00A4">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奥斯特发现了电磁感应现象</w:t>
      </w:r>
    </w:p>
    <w:p w:rsidR="00FC00A4" w:rsidRDefault="00FC00A4" w:rsidP="00FC00A4">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安培发现了电流周围存在磁场</w:t>
      </w:r>
    </w:p>
    <w:p w:rsidR="00FC00A4" w:rsidRDefault="00FC00A4" w:rsidP="00FC00A4">
      <w:pPr>
        <w:spacing w:line="360" w:lineRule="auto"/>
        <w:jc w:val="left"/>
        <w:textAlignment w:val="center"/>
        <w:rPr>
          <w:rFonts w:hint="eastAsia"/>
          <w:bCs/>
          <w:color w:val="FF0000"/>
        </w:rPr>
      </w:pPr>
      <w:r>
        <w:rPr>
          <w:rFonts w:hint="eastAsia"/>
          <w:bCs/>
          <w:color w:val="FF0000"/>
        </w:rPr>
        <w:t>【答案】</w:t>
      </w:r>
      <w:r>
        <w:rPr>
          <w:bCs/>
          <w:color w:val="FF0000"/>
        </w:rPr>
        <w:t>A</w:t>
      </w:r>
    </w:p>
    <w:p w:rsidR="00FC00A4" w:rsidRDefault="00FC00A4" w:rsidP="00FC00A4">
      <w:pPr>
        <w:spacing w:line="360" w:lineRule="auto"/>
        <w:jc w:val="left"/>
        <w:textAlignment w:val="center"/>
        <w:rPr>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t>【详解】</w:t>
      </w:r>
    </w:p>
    <w:p w:rsidR="00FC00A4" w:rsidRDefault="00FC00A4" w:rsidP="00FC00A4">
      <w:pPr>
        <w:spacing w:line="360" w:lineRule="auto"/>
        <w:jc w:val="left"/>
        <w:textAlignment w:val="center"/>
        <w:rPr>
          <w:rFonts w:ascii="宋体" w:hAnsi="宋体" w:cs="宋体"/>
          <w:bCs/>
          <w:color w:val="FF0000"/>
        </w:rPr>
      </w:pPr>
      <w:r>
        <w:rPr>
          <w:rFonts w:eastAsia="Times New Roman"/>
          <w:bCs/>
          <w:color w:val="FF0000"/>
        </w:rPr>
        <w:lastRenderedPageBreak/>
        <w:t>A</w:t>
      </w:r>
      <w:r>
        <w:rPr>
          <w:rFonts w:ascii="宋体" w:hAnsi="宋体" w:cs="宋体" w:hint="eastAsia"/>
          <w:bCs/>
          <w:color w:val="FF0000"/>
        </w:rPr>
        <w:t>．麦克斯韦最先建立了完整的电磁场理论，故</w:t>
      </w:r>
      <w:r>
        <w:rPr>
          <w:rFonts w:eastAsia="Times New Roman"/>
          <w:bCs/>
          <w:color w:val="FF0000"/>
        </w:rPr>
        <w:t>A</w:t>
      </w:r>
      <w:r>
        <w:rPr>
          <w:rFonts w:ascii="宋体" w:hAnsi="宋体" w:cs="宋体" w:hint="eastAsia"/>
          <w:bCs/>
          <w:color w:val="FF0000"/>
        </w:rPr>
        <w:t>选项正确；</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．安培发现了磁场对电流的作用规律，故</w:t>
      </w:r>
      <w:r>
        <w:rPr>
          <w:rFonts w:eastAsia="Times New Roman"/>
          <w:bCs/>
          <w:color w:val="FF0000"/>
        </w:rPr>
        <w:t>B</w:t>
      </w:r>
      <w:r>
        <w:rPr>
          <w:rFonts w:ascii="宋体" w:hAnsi="宋体" w:cs="宋体" w:hint="eastAsia"/>
          <w:bCs/>
          <w:color w:val="FF0000"/>
        </w:rPr>
        <w:t>选项错误；</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．奥斯特发现了</w:t>
      </w:r>
      <w:r>
        <w:rPr>
          <w:rFonts w:eastAsia="Times New Roman"/>
          <w:bCs/>
          <w:color w:val="FF0000"/>
        </w:rPr>
        <w:t>“</w:t>
      </w:r>
      <w:r>
        <w:rPr>
          <w:rFonts w:ascii="宋体" w:hAnsi="宋体" w:cs="宋体" w:hint="eastAsia"/>
          <w:bCs/>
          <w:color w:val="FF0000"/>
        </w:rPr>
        <w:t>电流周围存在磁场</w:t>
      </w:r>
      <w:r>
        <w:rPr>
          <w:rFonts w:eastAsia="Times New Roman"/>
          <w:bCs/>
          <w:color w:val="FF0000"/>
        </w:rPr>
        <w:t>”</w:t>
      </w:r>
      <w:r>
        <w:rPr>
          <w:rFonts w:ascii="宋体" w:hAnsi="宋体" w:cs="宋体" w:hint="eastAsia"/>
          <w:bCs/>
          <w:color w:val="FF0000"/>
        </w:rPr>
        <w:t>，故</w:t>
      </w:r>
      <w:r>
        <w:rPr>
          <w:rFonts w:eastAsia="Times New Roman"/>
          <w:bCs/>
          <w:color w:val="FF0000"/>
        </w:rPr>
        <w:t>C</w:t>
      </w:r>
      <w:r>
        <w:rPr>
          <w:rFonts w:ascii="宋体" w:hAnsi="宋体" w:cs="宋体" w:hint="eastAsia"/>
          <w:bCs/>
          <w:color w:val="FF0000"/>
        </w:rPr>
        <w:t>选项错误；</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．法拉第发现了电磁感应现象，故</w:t>
      </w:r>
      <w:r>
        <w:rPr>
          <w:rFonts w:eastAsia="Times New Roman"/>
          <w:bCs/>
          <w:color w:val="FF0000"/>
        </w:rPr>
        <w:t>D</w:t>
      </w:r>
      <w:r>
        <w:rPr>
          <w:rFonts w:ascii="宋体" w:hAnsi="宋体" w:cs="宋体" w:hint="eastAsia"/>
          <w:bCs/>
          <w:color w:val="FF0000"/>
        </w:rPr>
        <w:t>选项错误。</w:t>
      </w:r>
    </w:p>
    <w:p w:rsidR="00FC00A4" w:rsidRDefault="00FC00A4" w:rsidP="00FC00A4">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A</w:t>
      </w:r>
      <w:r>
        <w:rPr>
          <w:rFonts w:ascii="宋体" w:hAnsi="宋体" w:cs="宋体" w:hint="eastAsia"/>
          <w:bCs/>
          <w:color w:val="FF0000"/>
        </w:rPr>
        <w:t>。</w:t>
      </w:r>
    </w:p>
    <w:p w:rsidR="00FC00A4" w:rsidRDefault="00FC00A4" w:rsidP="00FC00A4">
      <w:pPr>
        <w:spacing w:line="360" w:lineRule="auto"/>
        <w:jc w:val="left"/>
        <w:textAlignment w:val="center"/>
        <w:rPr>
          <w:rFonts w:ascii="宋体" w:hAnsi="宋体" w:cs="宋体" w:hint="eastAsia"/>
          <w:bCs/>
        </w:rPr>
      </w:pPr>
      <w:r>
        <w:rPr>
          <w:bCs/>
        </w:rPr>
        <w:t>8</w:t>
      </w:r>
      <w:r>
        <w:rPr>
          <w:rFonts w:hint="eastAsia"/>
          <w:bCs/>
        </w:rPr>
        <w:t>．（</w:t>
      </w:r>
      <w:r>
        <w:rPr>
          <w:bCs/>
        </w:rPr>
        <w:t>2020·</w:t>
      </w:r>
      <w:r>
        <w:rPr>
          <w:rFonts w:hint="eastAsia"/>
          <w:bCs/>
        </w:rPr>
        <w:t>山东历城</w:t>
      </w:r>
      <w:r>
        <w:rPr>
          <w:rFonts w:ascii="Tahoma" w:hAnsi="Tahoma" w:cs="Tahoma"/>
          <w:bCs/>
        </w:rPr>
        <w:t>�</w:t>
      </w:r>
      <w:r>
        <w:rPr>
          <w:rFonts w:hint="eastAsia"/>
          <w:bCs/>
        </w:rPr>
        <w:t>初三一模）</w:t>
      </w:r>
      <w:r>
        <w:rPr>
          <w:rFonts w:ascii="宋体" w:hAnsi="宋体" w:cs="宋体" w:hint="eastAsia"/>
          <w:bCs/>
        </w:rPr>
        <w:t>他是一位热情洋溢、重视科研和实验的教师，</w:t>
      </w:r>
      <w:r>
        <w:rPr>
          <w:rFonts w:eastAsia="Times New Roman"/>
          <w:bCs/>
        </w:rPr>
        <w:t>1820</w:t>
      </w:r>
      <w:r>
        <w:rPr>
          <w:rFonts w:ascii="宋体" w:hAnsi="宋体" w:cs="宋体" w:hint="eastAsia"/>
          <w:bCs/>
        </w:rPr>
        <w:t>年他因电流的磁效应这一杰出发现获得英国皇家学会科普利奖章，这位物理学家是（　　）</w:t>
      </w:r>
    </w:p>
    <w:p w:rsidR="00FC00A4" w:rsidRDefault="00FC00A4" w:rsidP="00FC00A4">
      <w:pPr>
        <w:tabs>
          <w:tab w:val="left" w:pos="2076"/>
          <w:tab w:val="left" w:pos="4153"/>
          <w:tab w:val="left" w:pos="6229"/>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牛顿</w:t>
      </w:r>
      <w:r>
        <w:rPr>
          <w:bCs/>
        </w:rPr>
        <w:tab/>
        <w:t>B</w:t>
      </w:r>
      <w:r>
        <w:rPr>
          <w:rFonts w:hint="eastAsia"/>
          <w:bCs/>
        </w:rPr>
        <w:t>．</w:t>
      </w:r>
      <w:r>
        <w:rPr>
          <w:rFonts w:ascii="宋体" w:hAnsi="宋体" w:cs="宋体" w:hint="eastAsia"/>
          <w:bCs/>
        </w:rPr>
        <w:t>法拉第</w:t>
      </w:r>
      <w:r>
        <w:rPr>
          <w:bCs/>
        </w:rPr>
        <w:tab/>
        <w:t>C</w:t>
      </w:r>
      <w:r>
        <w:rPr>
          <w:rFonts w:hint="eastAsia"/>
          <w:bCs/>
        </w:rPr>
        <w:t>．</w:t>
      </w:r>
      <w:r>
        <w:rPr>
          <w:rFonts w:ascii="宋体" w:hAnsi="宋体" w:cs="宋体" w:hint="eastAsia"/>
          <w:bCs/>
        </w:rPr>
        <w:t>奥斯特</w:t>
      </w:r>
      <w:r>
        <w:rPr>
          <w:bCs/>
        </w:rPr>
        <w:tab/>
        <w:t>D</w:t>
      </w:r>
      <w:r>
        <w:rPr>
          <w:rFonts w:hint="eastAsia"/>
          <w:bCs/>
        </w:rPr>
        <w:t>．</w:t>
      </w:r>
      <w:r>
        <w:rPr>
          <w:rFonts w:ascii="宋体" w:hAnsi="宋体" w:cs="宋体" w:hint="eastAsia"/>
          <w:bCs/>
        </w:rPr>
        <w:t>安培</w:t>
      </w:r>
    </w:p>
    <w:p w:rsidR="00FC00A4" w:rsidRDefault="00FC00A4" w:rsidP="00FC00A4">
      <w:pPr>
        <w:spacing w:line="360" w:lineRule="auto"/>
        <w:jc w:val="left"/>
        <w:textAlignment w:val="center"/>
        <w:rPr>
          <w:rFonts w:hint="eastAsia"/>
          <w:bCs/>
          <w:color w:val="FF0000"/>
        </w:rPr>
      </w:pPr>
      <w:r>
        <w:rPr>
          <w:rFonts w:hint="eastAsia"/>
          <w:bCs/>
          <w:color w:val="FF0000"/>
        </w:rPr>
        <w:t>【答案】</w:t>
      </w:r>
      <w:r>
        <w:rPr>
          <w:bCs/>
          <w:color w:val="FF0000"/>
        </w:rPr>
        <w:t>C</w:t>
      </w:r>
    </w:p>
    <w:p w:rsidR="00FC00A4" w:rsidRDefault="00FC00A4" w:rsidP="00FC00A4">
      <w:pPr>
        <w:spacing w:line="360" w:lineRule="auto"/>
        <w:jc w:val="left"/>
        <w:textAlignment w:val="center"/>
        <w:rPr>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t>【详解】</w:t>
      </w:r>
    </w:p>
    <w:p w:rsidR="00FC00A4" w:rsidRDefault="00FC00A4" w:rsidP="00FC00A4">
      <w:pPr>
        <w:spacing w:line="360" w:lineRule="auto"/>
        <w:jc w:val="left"/>
        <w:textAlignment w:val="center"/>
        <w:rPr>
          <w:rFonts w:ascii="宋体" w:hAnsi="宋体" w:cs="宋体"/>
          <w:bCs/>
          <w:color w:val="FF0000"/>
        </w:rPr>
      </w:pPr>
      <w:r>
        <w:rPr>
          <w:rFonts w:eastAsia="Times New Roman"/>
          <w:bCs/>
          <w:color w:val="FF0000"/>
        </w:rPr>
        <w:t>1820</w:t>
      </w:r>
      <w:r>
        <w:rPr>
          <w:rFonts w:ascii="宋体" w:hAnsi="宋体" w:cs="宋体" w:hint="eastAsia"/>
          <w:bCs/>
          <w:color w:val="FF0000"/>
        </w:rPr>
        <w:t>年奥斯特发现了电流的周围存在磁场，因此发现获英国皇家学会科普利奖章，故</w:t>
      </w:r>
      <w:r>
        <w:rPr>
          <w:rFonts w:eastAsia="Times New Roman"/>
          <w:bCs/>
          <w:color w:val="FF0000"/>
        </w:rPr>
        <w:t>C</w:t>
      </w:r>
      <w:r>
        <w:rPr>
          <w:rFonts w:ascii="宋体" w:hAnsi="宋体" w:cs="宋体" w:hint="eastAsia"/>
          <w:bCs/>
          <w:color w:val="FF0000"/>
        </w:rPr>
        <w:t>符合题意，</w:t>
      </w:r>
      <w:r>
        <w:rPr>
          <w:rFonts w:eastAsia="Times New Roman"/>
          <w:bCs/>
          <w:color w:val="FF0000"/>
        </w:rPr>
        <w:t>ABD</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bCs/>
          <w:color w:val="FF0000"/>
        </w:rPr>
        <w:object w:dxaOrig="240" w:dyaOrig="285">
          <v:shape id="对象 5" o:spid="_x0000_i1026" type="#_x0000_t75" alt="eqId36462a2e75fd4b55a75771eb6530b8d6" style="width:12.25pt;height:14.25pt" o:ole="">
            <v:imagedata r:id="rId12" o:title="eqId36462a2e75fd4b55a75771eb6530b8d6"/>
          </v:shape>
          <o:OLEObject Type="Embed" ProgID="Equation.DSMT4" ShapeID="对象 5" DrawAspect="Content" ObjectID="_1666725140" r:id="rId13"/>
        </w:object>
      </w:r>
      <w:r>
        <w:rPr>
          <w:rFonts w:ascii="宋体" w:hAnsi="宋体" w:cs="宋体" w:hint="eastAsia"/>
          <w:bCs/>
          <w:color w:val="FF0000"/>
        </w:rPr>
        <w:t>。</w:t>
      </w:r>
    </w:p>
    <w:p w:rsidR="00FC00A4" w:rsidRDefault="00FC00A4" w:rsidP="00FC00A4">
      <w:pPr>
        <w:spacing w:line="360" w:lineRule="auto"/>
        <w:jc w:val="left"/>
        <w:textAlignment w:val="center"/>
        <w:rPr>
          <w:rFonts w:ascii="宋体" w:hAnsi="宋体" w:cs="宋体" w:hint="eastAsia"/>
          <w:bCs/>
        </w:rPr>
      </w:pPr>
      <w:r>
        <w:rPr>
          <w:bCs/>
        </w:rPr>
        <w:t>9</w:t>
      </w:r>
      <w:r>
        <w:rPr>
          <w:rFonts w:hint="eastAsia"/>
          <w:bCs/>
        </w:rPr>
        <w:t>．（</w:t>
      </w:r>
      <w:r>
        <w:rPr>
          <w:bCs/>
        </w:rPr>
        <w:t>2020·</w:t>
      </w:r>
      <w:r>
        <w:rPr>
          <w:rFonts w:hint="eastAsia"/>
          <w:bCs/>
        </w:rPr>
        <w:t>湖南桂阳</w:t>
      </w:r>
      <w:r>
        <w:rPr>
          <w:rFonts w:ascii="Tahoma" w:hAnsi="Tahoma" w:cs="Tahoma"/>
          <w:bCs/>
        </w:rPr>
        <w:t>�</w:t>
      </w:r>
      <w:r>
        <w:rPr>
          <w:rFonts w:hint="eastAsia"/>
          <w:bCs/>
        </w:rPr>
        <w:t>初三一模）</w:t>
      </w:r>
      <w:r>
        <w:rPr>
          <w:rFonts w:ascii="宋体" w:hAnsi="宋体" w:cs="宋体" w:hint="eastAsia"/>
          <w:bCs/>
        </w:rPr>
        <w:t>以下四位物理学家中，没有用他的名字命名为物理定律的是</w:t>
      </w:r>
    </w:p>
    <w:p w:rsidR="00FC00A4" w:rsidRDefault="00FC00A4" w:rsidP="00FC00A4">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欧姆</w:t>
      </w:r>
    </w:p>
    <w:p w:rsidR="00FC00A4" w:rsidRDefault="00FC00A4" w:rsidP="00FC00A4">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焦耳</w:t>
      </w:r>
    </w:p>
    <w:p w:rsidR="00FC00A4" w:rsidRDefault="00FC00A4" w:rsidP="00FC00A4">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牛顿</w:t>
      </w:r>
    </w:p>
    <w:p w:rsidR="00FC00A4" w:rsidRDefault="00FC00A4" w:rsidP="00FC00A4">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阿基米德</w:t>
      </w:r>
    </w:p>
    <w:p w:rsidR="00FC00A4" w:rsidRDefault="00FC00A4" w:rsidP="00FC00A4">
      <w:pPr>
        <w:spacing w:line="360" w:lineRule="auto"/>
        <w:jc w:val="left"/>
        <w:textAlignment w:val="center"/>
        <w:rPr>
          <w:rFonts w:hint="eastAsia"/>
          <w:bCs/>
          <w:color w:val="FF0000"/>
        </w:rPr>
      </w:pPr>
      <w:r>
        <w:rPr>
          <w:rFonts w:hint="eastAsia"/>
          <w:bCs/>
          <w:color w:val="FF0000"/>
        </w:rPr>
        <w:t>【答案】</w:t>
      </w:r>
      <w:r>
        <w:rPr>
          <w:bCs/>
          <w:color w:val="FF0000"/>
        </w:rPr>
        <w:t>D</w:t>
      </w:r>
    </w:p>
    <w:p w:rsidR="00FC00A4" w:rsidRDefault="00FC00A4" w:rsidP="00FC00A4">
      <w:pPr>
        <w:spacing w:line="360" w:lineRule="auto"/>
        <w:jc w:val="left"/>
        <w:textAlignment w:val="center"/>
        <w:rPr>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t>【详解】</w:t>
      </w:r>
    </w:p>
    <w:p w:rsidR="00FC00A4" w:rsidRDefault="00FC00A4" w:rsidP="00FC00A4">
      <w:pPr>
        <w:spacing w:line="360" w:lineRule="auto"/>
        <w:jc w:val="left"/>
        <w:textAlignment w:val="center"/>
        <w:rPr>
          <w:rFonts w:ascii="宋体" w:hAnsi="宋体" w:cs="宋体"/>
          <w:bCs/>
          <w:color w:val="FF0000"/>
        </w:rPr>
      </w:pPr>
      <w:r>
        <w:rPr>
          <w:rFonts w:eastAsia="Times New Roman"/>
          <w:bCs/>
          <w:color w:val="FF0000"/>
        </w:rPr>
        <w:t xml:space="preserve">A. </w:t>
      </w:r>
      <w:r>
        <w:rPr>
          <w:rFonts w:ascii="宋体" w:hAnsi="宋体" w:cs="宋体" w:hint="eastAsia"/>
          <w:bCs/>
          <w:color w:val="FF0000"/>
        </w:rPr>
        <w:t>欧姆发现了著名的欧姆定律．不符合题意；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 xml:space="preserve">B. </w:t>
      </w:r>
      <w:r>
        <w:rPr>
          <w:rFonts w:ascii="宋体" w:hAnsi="宋体" w:cs="宋体" w:hint="eastAsia"/>
          <w:bCs/>
          <w:color w:val="FF0000"/>
        </w:rPr>
        <w:t>焦耳发现了著名的焦耳定律．不符合题意；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 xml:space="preserve">C. </w:t>
      </w:r>
      <w:r>
        <w:rPr>
          <w:rFonts w:ascii="宋体" w:hAnsi="宋体" w:cs="宋体" w:hint="eastAsia"/>
          <w:bCs/>
          <w:color w:val="FF0000"/>
        </w:rPr>
        <w:t>牛顿发现了著名牛顿第一定律等．不符合题意；</w:t>
      </w:r>
    </w:p>
    <w:p w:rsidR="00FC00A4" w:rsidRDefault="00FC00A4" w:rsidP="00FC00A4">
      <w:pPr>
        <w:spacing w:line="360" w:lineRule="auto"/>
        <w:jc w:val="left"/>
        <w:textAlignment w:val="center"/>
        <w:rPr>
          <w:rFonts w:ascii="宋体" w:hAnsi="宋体" w:cs="宋体" w:hint="eastAsia"/>
          <w:bCs/>
        </w:rPr>
      </w:pPr>
      <w:r>
        <w:rPr>
          <w:rFonts w:eastAsia="Times New Roman"/>
          <w:bCs/>
          <w:color w:val="FF0000"/>
        </w:rPr>
        <w:t xml:space="preserve">D. </w:t>
      </w:r>
      <w:r>
        <w:rPr>
          <w:rFonts w:ascii="宋体" w:hAnsi="宋体" w:cs="宋体" w:hint="eastAsia"/>
          <w:bCs/>
          <w:color w:val="FF0000"/>
        </w:rPr>
        <w:t>阿基米德发现了著名的阿基米德原理．不是物理定律．符合题意．</w:t>
      </w:r>
    </w:p>
    <w:p w:rsidR="00FC00A4" w:rsidRDefault="00FC00A4" w:rsidP="00FC00A4">
      <w:pPr>
        <w:spacing w:line="360" w:lineRule="auto"/>
        <w:jc w:val="left"/>
        <w:textAlignment w:val="center"/>
        <w:rPr>
          <w:rFonts w:ascii="宋体" w:hAnsi="宋体" w:cs="宋体" w:hint="eastAsia"/>
          <w:bCs/>
        </w:rPr>
      </w:pPr>
      <w:r>
        <w:rPr>
          <w:bCs/>
        </w:rPr>
        <w:t>10</w:t>
      </w:r>
      <w:r>
        <w:rPr>
          <w:rFonts w:hint="eastAsia"/>
          <w:bCs/>
        </w:rPr>
        <w:t>．（</w:t>
      </w:r>
      <w:r>
        <w:rPr>
          <w:bCs/>
        </w:rPr>
        <w:t>2020·</w:t>
      </w:r>
      <w:r>
        <w:rPr>
          <w:rFonts w:hint="eastAsia"/>
          <w:bCs/>
        </w:rPr>
        <w:t>福建厦门一中初三二模）</w:t>
      </w:r>
      <w:r>
        <w:rPr>
          <w:rFonts w:ascii="宋体" w:hAnsi="宋体" w:cs="宋体" w:hint="eastAsia"/>
          <w:bCs/>
        </w:rPr>
        <w:t>下列物理学家与其贡献不相符的是（　　）</w:t>
      </w:r>
    </w:p>
    <w:p w:rsidR="00FC00A4" w:rsidRDefault="00FC00A4" w:rsidP="00FC00A4">
      <w:pPr>
        <w:tabs>
          <w:tab w:val="left" w:pos="4153"/>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奥斯特</w:t>
      </w:r>
      <w:r>
        <w:rPr>
          <w:rFonts w:eastAsia="Times New Roman"/>
          <w:bCs/>
        </w:rPr>
        <w:t>——</w:t>
      </w:r>
      <w:r>
        <w:rPr>
          <w:rFonts w:ascii="宋体" w:hAnsi="宋体" w:cs="宋体" w:hint="eastAsia"/>
          <w:bCs/>
        </w:rPr>
        <w:t>磁生电</w:t>
      </w:r>
      <w:r>
        <w:rPr>
          <w:bCs/>
        </w:rPr>
        <w:tab/>
        <w:t>B</w:t>
      </w:r>
      <w:r>
        <w:rPr>
          <w:rFonts w:hint="eastAsia"/>
          <w:bCs/>
        </w:rPr>
        <w:t>．</w:t>
      </w:r>
      <w:r>
        <w:rPr>
          <w:rFonts w:ascii="宋体" w:hAnsi="宋体" w:cs="宋体" w:hint="eastAsia"/>
          <w:bCs/>
        </w:rPr>
        <w:t>沈括</w:t>
      </w:r>
      <w:r>
        <w:rPr>
          <w:rFonts w:eastAsia="Times New Roman"/>
          <w:bCs/>
        </w:rPr>
        <w:t>——</w:t>
      </w:r>
      <w:r>
        <w:rPr>
          <w:rFonts w:ascii="宋体" w:hAnsi="宋体" w:cs="宋体" w:hint="eastAsia"/>
          <w:bCs/>
        </w:rPr>
        <w:t>磁偏角</w:t>
      </w:r>
    </w:p>
    <w:p w:rsidR="00FC00A4" w:rsidRDefault="00FC00A4" w:rsidP="00FC00A4">
      <w:pPr>
        <w:tabs>
          <w:tab w:val="left" w:pos="4153"/>
        </w:tabs>
        <w:spacing w:line="360" w:lineRule="auto"/>
        <w:jc w:val="left"/>
        <w:textAlignment w:val="center"/>
        <w:rPr>
          <w:rFonts w:ascii="宋体" w:hAnsi="宋体" w:cs="宋体" w:hint="eastAsia"/>
          <w:bCs/>
        </w:rPr>
      </w:pPr>
      <w:r>
        <w:rPr>
          <w:bCs/>
        </w:rPr>
        <w:lastRenderedPageBreak/>
        <w:t>C</w:t>
      </w:r>
      <w:r>
        <w:rPr>
          <w:rFonts w:hint="eastAsia"/>
          <w:bCs/>
        </w:rPr>
        <w:t>．</w:t>
      </w:r>
      <w:r>
        <w:rPr>
          <w:rFonts w:ascii="宋体" w:hAnsi="宋体" w:cs="宋体" w:hint="eastAsia"/>
          <w:bCs/>
        </w:rPr>
        <w:t>法拉第</w:t>
      </w:r>
      <w:r>
        <w:rPr>
          <w:rFonts w:eastAsia="Times New Roman"/>
          <w:bCs/>
        </w:rPr>
        <w:t>——</w:t>
      </w:r>
      <w:r>
        <w:rPr>
          <w:rFonts w:ascii="宋体" w:hAnsi="宋体" w:cs="宋体" w:hint="eastAsia"/>
          <w:bCs/>
        </w:rPr>
        <w:t>电磁感应</w:t>
      </w:r>
      <w:r>
        <w:rPr>
          <w:bCs/>
        </w:rPr>
        <w:tab/>
        <w:t>D</w:t>
      </w:r>
      <w:r>
        <w:rPr>
          <w:rFonts w:hint="eastAsia"/>
          <w:bCs/>
        </w:rPr>
        <w:t>．</w:t>
      </w:r>
      <w:r>
        <w:rPr>
          <w:rFonts w:ascii="宋体" w:hAnsi="宋体" w:cs="宋体" w:hint="eastAsia"/>
          <w:bCs/>
        </w:rPr>
        <w:t>阿基米德</w:t>
      </w:r>
      <w:r>
        <w:rPr>
          <w:rFonts w:eastAsia="Times New Roman"/>
          <w:bCs/>
        </w:rPr>
        <w:t>——</w:t>
      </w:r>
      <w:r>
        <w:rPr>
          <w:rFonts w:ascii="宋体" w:hAnsi="宋体" w:cs="宋体" w:hint="eastAsia"/>
          <w:bCs/>
        </w:rPr>
        <w:t>杠杆原理</w:t>
      </w:r>
    </w:p>
    <w:p w:rsidR="00FC00A4" w:rsidRDefault="00FC00A4" w:rsidP="00FC00A4">
      <w:pPr>
        <w:spacing w:line="360" w:lineRule="auto"/>
        <w:jc w:val="left"/>
        <w:textAlignment w:val="center"/>
        <w:rPr>
          <w:rFonts w:hint="eastAsia"/>
          <w:bCs/>
          <w:color w:val="FF0000"/>
        </w:rPr>
      </w:pPr>
      <w:r>
        <w:rPr>
          <w:rFonts w:hint="eastAsia"/>
          <w:bCs/>
          <w:color w:val="FF0000"/>
        </w:rPr>
        <w:t>【答案】</w:t>
      </w:r>
      <w:r>
        <w:rPr>
          <w:bCs/>
          <w:color w:val="FF0000"/>
        </w:rPr>
        <w:t>A</w:t>
      </w:r>
    </w:p>
    <w:p w:rsidR="00FC00A4" w:rsidRDefault="00FC00A4" w:rsidP="00FC00A4">
      <w:pPr>
        <w:spacing w:line="360" w:lineRule="auto"/>
        <w:jc w:val="left"/>
        <w:textAlignment w:val="center"/>
        <w:rPr>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t>【详解】</w:t>
      </w:r>
    </w:p>
    <w:p w:rsidR="00FC00A4" w:rsidRDefault="00FC00A4" w:rsidP="00FC00A4">
      <w:pPr>
        <w:spacing w:line="360" w:lineRule="auto"/>
        <w:jc w:val="left"/>
        <w:textAlignment w:val="center"/>
        <w:rPr>
          <w:rFonts w:ascii="宋体" w:hAnsi="宋体" w:cs="宋体"/>
          <w:bCs/>
          <w:color w:val="FF0000"/>
        </w:rPr>
      </w:pPr>
      <w:r>
        <w:rPr>
          <w:rFonts w:ascii="宋体" w:hAnsi="宋体" w:cs="宋体" w:hint="eastAsia"/>
          <w:bCs/>
          <w:color w:val="FF0000"/>
        </w:rPr>
        <w:t>奥斯特发现了电流的磁效应。</w:t>
      </w:r>
    </w:p>
    <w:p w:rsidR="00FC00A4" w:rsidRDefault="00FC00A4" w:rsidP="00FC00A4">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A</w:t>
      </w:r>
      <w:r>
        <w:rPr>
          <w:rFonts w:ascii="宋体" w:hAnsi="宋体" w:cs="宋体" w:hint="eastAsia"/>
          <w:bCs/>
          <w:color w:val="FF0000"/>
        </w:rPr>
        <w:t>。</w:t>
      </w:r>
    </w:p>
    <w:p w:rsidR="00FC00A4" w:rsidRDefault="00FC00A4" w:rsidP="00FC00A4">
      <w:pPr>
        <w:spacing w:line="360" w:lineRule="auto"/>
        <w:jc w:val="left"/>
        <w:textAlignment w:val="center"/>
        <w:rPr>
          <w:rFonts w:ascii="宋体" w:hAnsi="宋体" w:cs="宋体" w:hint="eastAsia"/>
          <w:bCs/>
        </w:rPr>
      </w:pPr>
      <w:r>
        <w:rPr>
          <w:bCs/>
        </w:rPr>
        <w:t>11</w:t>
      </w:r>
      <w:r>
        <w:rPr>
          <w:rFonts w:hint="eastAsia"/>
          <w:bCs/>
        </w:rPr>
        <w:t>．（</w:t>
      </w:r>
      <w:r>
        <w:rPr>
          <w:bCs/>
        </w:rPr>
        <w:t>2020·</w:t>
      </w:r>
      <w:r>
        <w:rPr>
          <w:rFonts w:hint="eastAsia"/>
          <w:bCs/>
        </w:rPr>
        <w:t>山东济宁</w:t>
      </w:r>
      <w:r>
        <w:rPr>
          <w:rFonts w:ascii="Tahoma" w:hAnsi="Tahoma" w:cs="Tahoma"/>
          <w:bCs/>
        </w:rPr>
        <w:t>�</w:t>
      </w:r>
      <w:r>
        <w:rPr>
          <w:rFonts w:hint="eastAsia"/>
          <w:bCs/>
        </w:rPr>
        <w:t>初三一模）</w:t>
      </w:r>
      <w:r>
        <w:rPr>
          <w:rFonts w:ascii="宋体" w:hAnsi="宋体" w:cs="宋体" w:hint="eastAsia"/>
          <w:bCs/>
        </w:rPr>
        <w:t>下列客观估计符合生活实际的一项是（</w:t>
      </w:r>
      <w:r>
        <w:rPr>
          <w:bCs/>
        </w:rPr>
        <w:t xml:space="preserve">    </w:t>
      </w:r>
      <w:r>
        <w:rPr>
          <w:rFonts w:ascii="宋体" w:hAnsi="宋体" w:cs="宋体" w:hint="eastAsia"/>
          <w:bCs/>
        </w:rPr>
        <w:t>）</w:t>
      </w:r>
    </w:p>
    <w:p w:rsidR="00FC00A4" w:rsidRDefault="00FC00A4" w:rsidP="00FC00A4">
      <w:pPr>
        <w:tabs>
          <w:tab w:val="left" w:pos="4153"/>
        </w:tabs>
        <w:spacing w:line="360" w:lineRule="auto"/>
        <w:jc w:val="left"/>
        <w:textAlignment w:val="center"/>
        <w:rPr>
          <w:rFonts w:eastAsia="Times New Roman" w:hint="eastAsia"/>
          <w:bCs/>
        </w:rPr>
      </w:pPr>
      <w:r>
        <w:rPr>
          <w:bCs/>
        </w:rPr>
        <w:t>A</w:t>
      </w:r>
      <w:r>
        <w:rPr>
          <w:rFonts w:hint="eastAsia"/>
          <w:bCs/>
        </w:rPr>
        <w:t>．</w:t>
      </w:r>
      <w:r>
        <w:rPr>
          <w:rFonts w:ascii="宋体" w:hAnsi="宋体" w:cs="宋体" w:hint="eastAsia"/>
          <w:bCs/>
        </w:rPr>
        <w:t>人的正常体温大约</w:t>
      </w:r>
      <w:r>
        <w:rPr>
          <w:rFonts w:eastAsia="Times New Roman"/>
          <w:bCs/>
        </w:rPr>
        <w:t xml:space="preserve"> 39</w:t>
      </w:r>
      <w:r>
        <w:rPr>
          <w:rFonts w:ascii="宋体" w:hAnsi="宋体" w:cs="宋体" w:hint="eastAsia"/>
          <w:bCs/>
        </w:rPr>
        <w:t>℃</w:t>
      </w:r>
      <w:r>
        <w:rPr>
          <w:bCs/>
        </w:rPr>
        <w:tab/>
        <w:t>B</w:t>
      </w:r>
      <w:r>
        <w:rPr>
          <w:rFonts w:hint="eastAsia"/>
          <w:bCs/>
        </w:rPr>
        <w:t>．</w:t>
      </w:r>
      <w:r>
        <w:rPr>
          <w:rFonts w:ascii="宋体" w:hAnsi="宋体" w:cs="宋体" w:hint="eastAsia"/>
          <w:bCs/>
        </w:rPr>
        <w:t>一只普通鸡蛋的质量</w:t>
      </w:r>
      <w:r>
        <w:rPr>
          <w:rFonts w:eastAsia="Times New Roman"/>
          <w:bCs/>
        </w:rPr>
        <w:t xml:space="preserve"> 5kg</w:t>
      </w:r>
    </w:p>
    <w:p w:rsidR="00FC00A4" w:rsidRDefault="00FC00A4" w:rsidP="00FC00A4">
      <w:pPr>
        <w:tabs>
          <w:tab w:val="left" w:pos="4153"/>
        </w:tabs>
        <w:spacing w:line="360" w:lineRule="auto"/>
        <w:jc w:val="left"/>
        <w:textAlignment w:val="center"/>
        <w:rPr>
          <w:rFonts w:eastAsia="Times New Roman"/>
          <w:bCs/>
        </w:rPr>
      </w:pPr>
      <w:r>
        <w:rPr>
          <w:bCs/>
        </w:rPr>
        <w:t>C</w:t>
      </w:r>
      <w:r>
        <w:rPr>
          <w:rFonts w:hint="eastAsia"/>
          <w:bCs/>
        </w:rPr>
        <w:t>．</w:t>
      </w:r>
      <w:r>
        <w:rPr>
          <w:rFonts w:ascii="宋体" w:hAnsi="宋体" w:cs="宋体" w:hint="eastAsia"/>
          <w:bCs/>
        </w:rPr>
        <w:t>教室的课桌的高度约</w:t>
      </w:r>
      <w:r>
        <w:rPr>
          <w:rFonts w:eastAsia="Times New Roman"/>
          <w:bCs/>
        </w:rPr>
        <w:t xml:space="preserve"> 8dm</w:t>
      </w:r>
      <w:r>
        <w:rPr>
          <w:bCs/>
        </w:rPr>
        <w:tab/>
        <w:t>D</w:t>
      </w:r>
      <w:r>
        <w:rPr>
          <w:rFonts w:hint="eastAsia"/>
          <w:bCs/>
        </w:rPr>
        <w:t>．</w:t>
      </w:r>
      <w:r>
        <w:rPr>
          <w:rFonts w:ascii="宋体" w:hAnsi="宋体" w:cs="宋体" w:hint="eastAsia"/>
          <w:bCs/>
        </w:rPr>
        <w:t>一瓶矿泉水瓶的容积约</w:t>
      </w:r>
      <w:r>
        <w:rPr>
          <w:rFonts w:eastAsia="Times New Roman"/>
          <w:bCs/>
        </w:rPr>
        <w:t xml:space="preserve"> 500L</w:t>
      </w:r>
    </w:p>
    <w:p w:rsidR="00FC00A4" w:rsidRDefault="00FC00A4" w:rsidP="00FC00A4">
      <w:pPr>
        <w:spacing w:line="360" w:lineRule="auto"/>
        <w:jc w:val="left"/>
        <w:textAlignment w:val="center"/>
        <w:rPr>
          <w:bCs/>
          <w:color w:val="FF0000"/>
        </w:rPr>
      </w:pPr>
      <w:r>
        <w:rPr>
          <w:rFonts w:hint="eastAsia"/>
          <w:bCs/>
          <w:color w:val="FF0000"/>
        </w:rPr>
        <w:t>【答案】</w:t>
      </w:r>
      <w:r>
        <w:rPr>
          <w:bCs/>
          <w:color w:val="FF0000"/>
        </w:rPr>
        <w:t>C</w:t>
      </w:r>
    </w:p>
    <w:p w:rsidR="00FC00A4" w:rsidRDefault="00FC00A4" w:rsidP="00FC00A4">
      <w:pPr>
        <w:spacing w:line="360" w:lineRule="auto"/>
        <w:jc w:val="left"/>
        <w:textAlignment w:val="center"/>
        <w:rPr>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t>【详解】</w:t>
      </w:r>
    </w:p>
    <w:p w:rsidR="00FC00A4" w:rsidRDefault="00FC00A4" w:rsidP="00FC00A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．人体的正常体温是</w:t>
      </w:r>
      <w:r>
        <w:rPr>
          <w:rFonts w:eastAsia="Times New Roman"/>
          <w:bCs/>
          <w:color w:val="FF0000"/>
        </w:rPr>
        <w:t>37</w:t>
      </w:r>
      <w:r>
        <w:rPr>
          <w:rFonts w:ascii="宋体" w:hAnsi="宋体" w:cs="宋体" w:hint="eastAsia"/>
          <w:bCs/>
          <w:color w:val="FF0000"/>
        </w:rPr>
        <w:t>℃左右，故</w:t>
      </w:r>
      <w:r>
        <w:rPr>
          <w:rFonts w:eastAsia="Times New Roman"/>
          <w:bCs/>
          <w:color w:val="FF0000"/>
        </w:rPr>
        <w:t>A</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．一只普通鸡蛋的质量约为</w:t>
      </w:r>
      <w:r>
        <w:rPr>
          <w:rFonts w:eastAsia="Times New Roman"/>
          <w:bCs/>
          <w:color w:val="FF0000"/>
        </w:rPr>
        <w:t>50g</w:t>
      </w:r>
      <w:r>
        <w:rPr>
          <w:rFonts w:ascii="宋体" w:hAnsi="宋体" w:cs="宋体" w:hint="eastAsia"/>
          <w:bCs/>
          <w:color w:val="FF0000"/>
        </w:rPr>
        <w:t>，故</w:t>
      </w:r>
      <w:r>
        <w:rPr>
          <w:rFonts w:eastAsia="Times New Roman"/>
          <w:bCs/>
          <w:color w:val="FF0000"/>
        </w:rPr>
        <w:t>B</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．普通中学生的身高约1.6m，教室的课桌的高度约为中学生身高的一半，</w:t>
      </w:r>
      <w:r>
        <w:rPr>
          <w:rFonts w:eastAsia="Times New Roman"/>
          <w:bCs/>
          <w:color w:val="FF0000"/>
        </w:rPr>
        <w:t xml:space="preserve"> 0.8m=8dm</w:t>
      </w:r>
      <w:r>
        <w:rPr>
          <w:rFonts w:ascii="宋体" w:hAnsi="宋体" w:cs="宋体" w:hint="eastAsia"/>
          <w:bCs/>
          <w:color w:val="FF0000"/>
        </w:rPr>
        <w:t>，故</w:t>
      </w:r>
      <w:r>
        <w:rPr>
          <w:rFonts w:eastAsia="Times New Roman"/>
          <w:bCs/>
          <w:color w:val="FF0000"/>
        </w:rPr>
        <w:t>C</w:t>
      </w:r>
      <w:r>
        <w:rPr>
          <w:rFonts w:ascii="宋体" w:hAnsi="宋体" w:cs="宋体" w:hint="eastAsia"/>
          <w:bCs/>
          <w:color w:val="FF0000"/>
        </w:rPr>
        <w:t>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．一瓶矿泉水瓶的容积约</w:t>
      </w:r>
      <w:r>
        <w:rPr>
          <w:rFonts w:eastAsia="Times New Roman"/>
          <w:bCs/>
          <w:color w:val="FF0000"/>
        </w:rPr>
        <w:t>500mL</w:t>
      </w:r>
      <w:r>
        <w:rPr>
          <w:rFonts w:ascii="宋体" w:hAnsi="宋体" w:cs="宋体" w:hint="eastAsia"/>
          <w:bCs/>
          <w:color w:val="FF0000"/>
        </w:rPr>
        <w:t>，故</w:t>
      </w:r>
      <w:r>
        <w:rPr>
          <w:rFonts w:eastAsia="Times New Roman"/>
          <w:bCs/>
          <w:color w:val="FF0000"/>
        </w:rPr>
        <w:t>D</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rPr>
      </w:pPr>
      <w:r>
        <w:rPr>
          <w:bCs/>
        </w:rPr>
        <w:t>12</w:t>
      </w:r>
      <w:r>
        <w:rPr>
          <w:rFonts w:hint="eastAsia"/>
          <w:bCs/>
        </w:rPr>
        <w:t>．（</w:t>
      </w:r>
      <w:r>
        <w:rPr>
          <w:bCs/>
        </w:rPr>
        <w:t>2020·</w:t>
      </w:r>
      <w:r>
        <w:rPr>
          <w:rFonts w:hint="eastAsia"/>
          <w:bCs/>
        </w:rPr>
        <w:t>江苏建邺</w:t>
      </w:r>
      <w:r>
        <w:rPr>
          <w:rFonts w:ascii="Tahoma" w:hAnsi="Tahoma" w:cs="Tahoma"/>
          <w:bCs/>
        </w:rPr>
        <w:t>�</w:t>
      </w:r>
      <w:r>
        <w:rPr>
          <w:rFonts w:hint="eastAsia"/>
          <w:bCs/>
        </w:rPr>
        <w:t>初三一模）</w:t>
      </w:r>
      <w:r>
        <w:rPr>
          <w:rFonts w:ascii="宋体" w:hAnsi="宋体" w:cs="宋体" w:hint="eastAsia"/>
          <w:bCs/>
        </w:rPr>
        <w:t>下列估测最接近实际的是（　　）</w:t>
      </w:r>
    </w:p>
    <w:p w:rsidR="00FC00A4" w:rsidRDefault="00FC00A4" w:rsidP="00FC00A4">
      <w:pPr>
        <w:tabs>
          <w:tab w:val="left" w:pos="4153"/>
        </w:tabs>
        <w:spacing w:line="360" w:lineRule="auto"/>
        <w:jc w:val="left"/>
        <w:textAlignment w:val="center"/>
        <w:rPr>
          <w:rFonts w:eastAsia="Times New Roman" w:hint="eastAsia"/>
          <w:bCs/>
        </w:rPr>
      </w:pPr>
      <w:r>
        <w:rPr>
          <w:bCs/>
        </w:rPr>
        <w:t>A</w:t>
      </w:r>
      <w:r>
        <w:rPr>
          <w:rFonts w:hint="eastAsia"/>
          <w:bCs/>
        </w:rPr>
        <w:t>．</w:t>
      </w:r>
      <w:r>
        <w:rPr>
          <w:rFonts w:ascii="宋体" w:hAnsi="宋体" w:cs="宋体" w:hint="eastAsia"/>
          <w:bCs/>
        </w:rPr>
        <w:t>人洗澡时的水温约为</w:t>
      </w:r>
      <w:r>
        <w:rPr>
          <w:rFonts w:eastAsia="Times New Roman"/>
          <w:bCs/>
        </w:rPr>
        <w:t>60</w:t>
      </w:r>
      <w:r>
        <w:rPr>
          <w:rFonts w:ascii="宋体" w:hAnsi="宋体" w:cs="宋体" w:hint="eastAsia"/>
          <w:bCs/>
        </w:rPr>
        <w:t>℃</w:t>
      </w:r>
      <w:r>
        <w:rPr>
          <w:bCs/>
        </w:rPr>
        <w:tab/>
        <w:t>B</w:t>
      </w:r>
      <w:r>
        <w:rPr>
          <w:rFonts w:hint="eastAsia"/>
          <w:bCs/>
        </w:rPr>
        <w:t>．</w:t>
      </w:r>
      <w:r>
        <w:rPr>
          <w:rFonts w:ascii="宋体" w:hAnsi="宋体" w:cs="宋体" w:hint="eastAsia"/>
          <w:bCs/>
        </w:rPr>
        <w:t>一本物理教科书的质量约为</w:t>
      </w:r>
      <w:r>
        <w:rPr>
          <w:rFonts w:eastAsia="Times New Roman"/>
          <w:bCs/>
        </w:rPr>
        <w:t>25g</w:t>
      </w:r>
    </w:p>
    <w:p w:rsidR="00FC00A4" w:rsidRDefault="00FC00A4" w:rsidP="00FC00A4">
      <w:pPr>
        <w:tabs>
          <w:tab w:val="left" w:pos="4153"/>
        </w:tabs>
        <w:spacing w:line="360" w:lineRule="auto"/>
        <w:jc w:val="left"/>
        <w:textAlignment w:val="center"/>
        <w:rPr>
          <w:rFonts w:eastAsia="Times New Roman"/>
          <w:bCs/>
        </w:rPr>
      </w:pPr>
      <w:r>
        <w:rPr>
          <w:bCs/>
        </w:rPr>
        <w:t>C</w:t>
      </w:r>
      <w:r>
        <w:rPr>
          <w:rFonts w:hint="eastAsia"/>
          <w:bCs/>
        </w:rPr>
        <w:t>．</w:t>
      </w:r>
      <w:r>
        <w:rPr>
          <w:rFonts w:ascii="宋体" w:hAnsi="宋体" w:cs="宋体" w:hint="eastAsia"/>
          <w:bCs/>
        </w:rPr>
        <w:t>人正常步行的速度约为</w:t>
      </w:r>
      <w:r>
        <w:rPr>
          <w:rFonts w:eastAsia="Times New Roman"/>
          <w:bCs/>
        </w:rPr>
        <w:t>1.4km/h</w:t>
      </w:r>
      <w:r>
        <w:rPr>
          <w:bCs/>
        </w:rPr>
        <w:tab/>
        <w:t>D</w:t>
      </w:r>
      <w:r>
        <w:rPr>
          <w:rFonts w:hint="eastAsia"/>
          <w:bCs/>
        </w:rPr>
        <w:t>．</w:t>
      </w:r>
      <w:r>
        <w:rPr>
          <w:rFonts w:ascii="宋体" w:hAnsi="宋体" w:cs="宋体" w:hint="eastAsia"/>
          <w:bCs/>
        </w:rPr>
        <w:t>中学生脉搏跳动</w:t>
      </w:r>
      <w:r>
        <w:rPr>
          <w:rFonts w:eastAsia="Times New Roman"/>
          <w:bCs/>
        </w:rPr>
        <w:t>1</w:t>
      </w:r>
      <w:r>
        <w:rPr>
          <w:rFonts w:ascii="宋体" w:hAnsi="宋体" w:cs="宋体" w:hint="eastAsia"/>
          <w:bCs/>
        </w:rPr>
        <w:t>次的时间约为</w:t>
      </w:r>
      <w:r>
        <w:rPr>
          <w:rFonts w:eastAsia="Times New Roman"/>
          <w:bCs/>
        </w:rPr>
        <w:t>0.8s</w:t>
      </w:r>
    </w:p>
    <w:p w:rsidR="00FC00A4" w:rsidRDefault="00FC00A4" w:rsidP="00FC00A4">
      <w:pPr>
        <w:spacing w:line="360" w:lineRule="auto"/>
        <w:jc w:val="left"/>
        <w:textAlignment w:val="center"/>
        <w:rPr>
          <w:bCs/>
          <w:color w:val="FF0000"/>
        </w:rPr>
      </w:pPr>
      <w:r>
        <w:rPr>
          <w:rFonts w:hint="eastAsia"/>
          <w:bCs/>
          <w:color w:val="FF0000"/>
        </w:rPr>
        <w:t>【答案】</w:t>
      </w:r>
      <w:r>
        <w:rPr>
          <w:bCs/>
          <w:color w:val="FF0000"/>
        </w:rPr>
        <w:t>D</w:t>
      </w:r>
    </w:p>
    <w:p w:rsidR="00FC00A4" w:rsidRDefault="00FC00A4" w:rsidP="00FC00A4">
      <w:pPr>
        <w:spacing w:line="360" w:lineRule="auto"/>
        <w:jc w:val="left"/>
        <w:textAlignment w:val="center"/>
        <w:rPr>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t>【详解】</w:t>
      </w:r>
    </w:p>
    <w:p w:rsidR="00FC00A4" w:rsidRDefault="00FC00A4" w:rsidP="00FC00A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．人洗澡适宜的温度约为</w:t>
      </w:r>
      <w:r>
        <w:rPr>
          <w:rFonts w:eastAsia="Times New Roman"/>
          <w:bCs/>
          <w:color w:val="FF0000"/>
        </w:rPr>
        <w:t>35</w:t>
      </w:r>
      <w:r>
        <w:rPr>
          <w:rFonts w:ascii="宋体" w:hAnsi="宋体" w:cs="宋体" w:hint="eastAsia"/>
          <w:bCs/>
          <w:color w:val="FF0000"/>
        </w:rPr>
        <w:t>℃左右，故</w:t>
      </w:r>
      <w:r>
        <w:rPr>
          <w:rFonts w:eastAsia="Times New Roman"/>
          <w:bCs/>
          <w:color w:val="FF0000"/>
        </w:rPr>
        <w:t>A</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．教科书的质量约为</w:t>
      </w:r>
      <w:r>
        <w:rPr>
          <w:rFonts w:eastAsia="Times New Roman"/>
          <w:bCs/>
          <w:color w:val="FF0000"/>
        </w:rPr>
        <w:t>0.2kg</w:t>
      </w:r>
      <w:r>
        <w:rPr>
          <w:rFonts w:ascii="宋体" w:hAnsi="宋体" w:cs="宋体" w:hint="eastAsia"/>
          <w:bCs/>
          <w:color w:val="FF0000"/>
        </w:rPr>
        <w:t>，故</w:t>
      </w:r>
      <w:r>
        <w:rPr>
          <w:rFonts w:eastAsia="Times New Roman"/>
          <w:bCs/>
          <w:color w:val="FF0000"/>
        </w:rPr>
        <w:t>B</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．正常情况下成年人步行速度在</w:t>
      </w:r>
      <w:r>
        <w:rPr>
          <w:rFonts w:eastAsia="Times New Roman"/>
          <w:bCs/>
          <w:color w:val="FF0000"/>
        </w:rPr>
        <w:t>5km/h</w:t>
      </w:r>
      <w:r>
        <w:rPr>
          <w:rFonts w:ascii="宋体" w:hAnsi="宋体" w:cs="宋体" w:hint="eastAsia"/>
          <w:bCs/>
          <w:color w:val="FF0000"/>
        </w:rPr>
        <w:t>左右，故</w:t>
      </w:r>
      <w:r>
        <w:rPr>
          <w:rFonts w:eastAsia="Times New Roman"/>
          <w:bCs/>
          <w:color w:val="FF0000"/>
        </w:rPr>
        <w:t>C</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．正常人心率和脉搏是</w:t>
      </w:r>
      <w:r>
        <w:rPr>
          <w:rFonts w:eastAsia="Times New Roman"/>
          <w:bCs/>
          <w:color w:val="FF0000"/>
        </w:rPr>
        <w:t>60-100</w:t>
      </w:r>
      <w:r>
        <w:rPr>
          <w:rFonts w:ascii="宋体" w:hAnsi="宋体" w:cs="宋体" w:hint="eastAsia"/>
          <w:bCs/>
          <w:color w:val="FF0000"/>
        </w:rPr>
        <w:t>次</w:t>
      </w:r>
      <w:r>
        <w:rPr>
          <w:rFonts w:eastAsia="Times New Roman"/>
          <w:bCs/>
          <w:color w:val="FF0000"/>
        </w:rPr>
        <w:t>/</w:t>
      </w:r>
      <w:r>
        <w:rPr>
          <w:rFonts w:ascii="宋体" w:hAnsi="宋体" w:cs="宋体" w:hint="eastAsia"/>
          <w:bCs/>
          <w:color w:val="FF0000"/>
        </w:rPr>
        <w:t>分，故</w:t>
      </w:r>
      <w:r>
        <w:rPr>
          <w:rFonts w:eastAsia="Times New Roman"/>
          <w:bCs/>
          <w:color w:val="FF0000"/>
        </w:rPr>
        <w:t>D</w:t>
      </w:r>
      <w:r>
        <w:rPr>
          <w:rFonts w:ascii="宋体" w:hAnsi="宋体" w:cs="宋体" w:hint="eastAsia"/>
          <w:bCs/>
          <w:color w:val="FF0000"/>
        </w:rPr>
        <w:t>符合题意。</w:t>
      </w:r>
    </w:p>
    <w:p w:rsidR="00FC00A4" w:rsidRDefault="00FC00A4" w:rsidP="00FC00A4">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FC00A4" w:rsidRDefault="00FC00A4" w:rsidP="00FC00A4">
      <w:pPr>
        <w:spacing w:line="360" w:lineRule="auto"/>
        <w:jc w:val="left"/>
        <w:textAlignment w:val="center"/>
        <w:rPr>
          <w:rFonts w:ascii="宋体" w:hAnsi="宋体" w:cs="宋体" w:hint="eastAsia"/>
          <w:bCs/>
        </w:rPr>
      </w:pPr>
      <w:r>
        <w:rPr>
          <w:bCs/>
        </w:rPr>
        <w:lastRenderedPageBreak/>
        <w:t>13</w:t>
      </w:r>
      <w:r>
        <w:rPr>
          <w:rFonts w:hint="eastAsia"/>
          <w:bCs/>
        </w:rPr>
        <w:t>．（</w:t>
      </w:r>
      <w:r>
        <w:rPr>
          <w:bCs/>
        </w:rPr>
        <w:t>2020·</w:t>
      </w:r>
      <w:r>
        <w:rPr>
          <w:rFonts w:hint="eastAsia"/>
          <w:bCs/>
        </w:rPr>
        <w:t>江苏姜堰</w:t>
      </w:r>
      <w:r>
        <w:rPr>
          <w:rFonts w:ascii="Tahoma" w:hAnsi="Tahoma" w:cs="Tahoma"/>
          <w:bCs/>
        </w:rPr>
        <w:t>�</w:t>
      </w:r>
      <w:r>
        <w:rPr>
          <w:rFonts w:hint="eastAsia"/>
          <w:bCs/>
        </w:rPr>
        <w:t>初三其他）</w:t>
      </w:r>
      <w:r>
        <w:rPr>
          <w:rFonts w:ascii="宋体" w:hAnsi="宋体" w:cs="宋体" w:hint="eastAsia"/>
          <w:bCs/>
        </w:rPr>
        <w:t>下列物理量的估测比较接近生活实际的是（　　）</w:t>
      </w:r>
    </w:p>
    <w:p w:rsidR="00FC00A4" w:rsidRDefault="00FC00A4" w:rsidP="00FC00A4">
      <w:pPr>
        <w:tabs>
          <w:tab w:val="left" w:pos="4153"/>
        </w:tabs>
        <w:spacing w:line="360" w:lineRule="auto"/>
        <w:jc w:val="left"/>
        <w:textAlignment w:val="center"/>
        <w:rPr>
          <w:rFonts w:eastAsia="Times New Roman" w:hint="eastAsia"/>
          <w:bCs/>
        </w:rPr>
      </w:pPr>
      <w:r>
        <w:rPr>
          <w:bCs/>
        </w:rPr>
        <w:t>A</w:t>
      </w:r>
      <w:r>
        <w:rPr>
          <w:rFonts w:hint="eastAsia"/>
          <w:bCs/>
        </w:rPr>
        <w:t>．</w:t>
      </w:r>
      <w:r>
        <w:rPr>
          <w:rFonts w:ascii="宋体" w:hAnsi="宋体" w:cs="宋体" w:hint="eastAsia"/>
          <w:bCs/>
        </w:rPr>
        <w:t>中学生</w:t>
      </w:r>
      <w:r>
        <w:rPr>
          <w:rFonts w:eastAsia="Times New Roman"/>
          <w:bCs/>
        </w:rPr>
        <w:t>100m</w:t>
      </w:r>
      <w:r>
        <w:rPr>
          <w:rFonts w:ascii="宋体" w:hAnsi="宋体" w:cs="宋体" w:hint="eastAsia"/>
          <w:bCs/>
        </w:rPr>
        <w:t>赛跑的成绩约</w:t>
      </w:r>
      <w:r>
        <w:rPr>
          <w:rFonts w:eastAsia="Times New Roman"/>
          <w:bCs/>
        </w:rPr>
        <w:t>8s</w:t>
      </w:r>
      <w:r>
        <w:rPr>
          <w:bCs/>
        </w:rPr>
        <w:tab/>
        <w:t>B</w:t>
      </w:r>
      <w:r>
        <w:rPr>
          <w:rFonts w:hint="eastAsia"/>
          <w:bCs/>
        </w:rPr>
        <w:t>．</w:t>
      </w:r>
      <w:r>
        <w:rPr>
          <w:rFonts w:ascii="宋体" w:hAnsi="宋体" w:cs="宋体" w:hint="eastAsia"/>
          <w:bCs/>
        </w:rPr>
        <w:t>人正常步行的速度约为</w:t>
      </w:r>
      <w:r>
        <w:rPr>
          <w:rFonts w:eastAsia="Times New Roman"/>
          <w:bCs/>
        </w:rPr>
        <w:t>1.4km/h</w:t>
      </w:r>
    </w:p>
    <w:p w:rsidR="00FC00A4" w:rsidRDefault="00FC00A4" w:rsidP="00FC00A4">
      <w:pPr>
        <w:tabs>
          <w:tab w:val="left" w:pos="4153"/>
        </w:tabs>
        <w:spacing w:line="360" w:lineRule="auto"/>
        <w:jc w:val="left"/>
        <w:textAlignment w:val="center"/>
        <w:rPr>
          <w:rFonts w:eastAsia="Times New Roman"/>
          <w:bCs/>
        </w:rPr>
      </w:pPr>
      <w:r>
        <w:rPr>
          <w:bCs/>
        </w:rPr>
        <w:t>C</w:t>
      </w:r>
      <w:r>
        <w:rPr>
          <w:rFonts w:hint="eastAsia"/>
          <w:bCs/>
        </w:rPr>
        <w:t>．</w:t>
      </w:r>
      <w:r>
        <w:rPr>
          <w:rFonts w:ascii="宋体" w:hAnsi="宋体" w:cs="宋体" w:hint="eastAsia"/>
          <w:bCs/>
        </w:rPr>
        <w:t>人体感觉舒适的温度约为</w:t>
      </w:r>
      <w:r>
        <w:rPr>
          <w:rFonts w:eastAsia="Times New Roman"/>
          <w:bCs/>
        </w:rPr>
        <w:t>20</w:t>
      </w:r>
      <w:r>
        <w:rPr>
          <w:rFonts w:ascii="宋体" w:hAnsi="宋体" w:cs="宋体" w:hint="eastAsia"/>
          <w:bCs/>
        </w:rPr>
        <w:t>℃</w:t>
      </w:r>
      <w:r>
        <w:rPr>
          <w:bCs/>
        </w:rPr>
        <w:tab/>
        <w:t>D</w:t>
      </w:r>
      <w:r>
        <w:rPr>
          <w:rFonts w:hint="eastAsia"/>
          <w:bCs/>
        </w:rPr>
        <w:t>．</w:t>
      </w:r>
      <w:r>
        <w:rPr>
          <w:rFonts w:ascii="宋体" w:hAnsi="宋体" w:cs="宋体" w:hint="eastAsia"/>
          <w:bCs/>
        </w:rPr>
        <w:t>对人体安全的电压约为</w:t>
      </w:r>
      <w:r>
        <w:rPr>
          <w:rFonts w:eastAsia="Times New Roman"/>
          <w:bCs/>
        </w:rPr>
        <w:t>36V</w:t>
      </w:r>
    </w:p>
    <w:p w:rsidR="00FC00A4" w:rsidRDefault="00FC00A4" w:rsidP="00FC00A4">
      <w:pPr>
        <w:spacing w:line="360" w:lineRule="auto"/>
        <w:jc w:val="left"/>
        <w:textAlignment w:val="center"/>
        <w:rPr>
          <w:bCs/>
          <w:color w:val="FF0000"/>
        </w:rPr>
      </w:pPr>
      <w:r>
        <w:rPr>
          <w:rFonts w:hint="eastAsia"/>
          <w:bCs/>
          <w:color w:val="FF0000"/>
        </w:rPr>
        <w:t>【答案】</w:t>
      </w:r>
      <w:r>
        <w:rPr>
          <w:bCs/>
          <w:color w:val="FF0000"/>
        </w:rPr>
        <w:t>C</w:t>
      </w:r>
    </w:p>
    <w:p w:rsidR="00FC00A4" w:rsidRDefault="00FC00A4" w:rsidP="00FC00A4">
      <w:pPr>
        <w:spacing w:line="360" w:lineRule="auto"/>
        <w:jc w:val="left"/>
        <w:textAlignment w:val="center"/>
        <w:rPr>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t>【详解】</w:t>
      </w:r>
    </w:p>
    <w:p w:rsidR="00FC00A4" w:rsidRDefault="00FC00A4" w:rsidP="00FC00A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．中学生</w:t>
      </w:r>
      <w:r>
        <w:rPr>
          <w:rFonts w:eastAsia="Times New Roman"/>
          <w:bCs/>
          <w:color w:val="FF0000"/>
        </w:rPr>
        <w:t>100m</w:t>
      </w:r>
      <w:r>
        <w:rPr>
          <w:rFonts w:ascii="宋体" w:hAnsi="宋体" w:cs="宋体" w:hint="eastAsia"/>
          <w:bCs/>
          <w:color w:val="FF0000"/>
        </w:rPr>
        <w:t>赛跑的成绩约</w:t>
      </w:r>
      <w:r>
        <w:rPr>
          <w:rFonts w:eastAsia="Times New Roman"/>
          <w:bCs/>
          <w:color w:val="FF0000"/>
        </w:rPr>
        <w:t>15s</w:t>
      </w:r>
      <w:r>
        <w:rPr>
          <w:rFonts w:ascii="宋体" w:hAnsi="宋体" w:cs="宋体" w:hint="eastAsia"/>
          <w:bCs/>
          <w:color w:val="FF0000"/>
        </w:rPr>
        <w:t>，故</w:t>
      </w:r>
      <w:r>
        <w:rPr>
          <w:rFonts w:eastAsia="Times New Roman"/>
          <w:bCs/>
          <w:color w:val="FF0000"/>
        </w:rPr>
        <w:t>A</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．人正常步行的速度约为</w:t>
      </w:r>
      <w:r>
        <w:rPr>
          <w:rFonts w:eastAsia="Times New Roman"/>
          <w:bCs/>
          <w:color w:val="FF0000"/>
        </w:rPr>
        <w:t>4.4km/h</w:t>
      </w:r>
      <w:r>
        <w:rPr>
          <w:rFonts w:ascii="宋体" w:hAnsi="宋体" w:cs="宋体" w:hint="eastAsia"/>
          <w:bCs/>
          <w:color w:val="FF0000"/>
        </w:rPr>
        <w:t>，故</w:t>
      </w:r>
      <w:r>
        <w:rPr>
          <w:rFonts w:eastAsia="Times New Roman"/>
          <w:bCs/>
          <w:color w:val="FF0000"/>
        </w:rPr>
        <w:t>B</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．人体感觉舒适的温度约为</w:t>
      </w:r>
      <w:r>
        <w:rPr>
          <w:rFonts w:eastAsia="Times New Roman"/>
          <w:bCs/>
          <w:color w:val="FF0000"/>
        </w:rPr>
        <w:t>20</w:t>
      </w:r>
      <w:r>
        <w:rPr>
          <w:rFonts w:ascii="宋体" w:hAnsi="宋体" w:cs="宋体" w:hint="eastAsia"/>
          <w:bCs/>
          <w:color w:val="FF0000"/>
        </w:rPr>
        <w:t>℃，故</w:t>
      </w:r>
      <w:r>
        <w:rPr>
          <w:rFonts w:eastAsia="Times New Roman"/>
          <w:bCs/>
          <w:color w:val="FF0000"/>
        </w:rPr>
        <w:t>C</w:t>
      </w:r>
      <w:r>
        <w:rPr>
          <w:rFonts w:ascii="宋体" w:hAnsi="宋体" w:cs="宋体" w:hint="eastAsia"/>
          <w:bCs/>
          <w:color w:val="FF0000"/>
        </w:rPr>
        <w:t>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．对人体安全的电压约为不高于</w:t>
      </w:r>
      <w:r>
        <w:rPr>
          <w:rFonts w:eastAsia="Times New Roman"/>
          <w:bCs/>
          <w:color w:val="FF0000"/>
        </w:rPr>
        <w:t>36V</w:t>
      </w:r>
      <w:r>
        <w:rPr>
          <w:rFonts w:ascii="宋体" w:hAnsi="宋体" w:cs="宋体" w:hint="eastAsia"/>
          <w:bCs/>
          <w:color w:val="FF0000"/>
        </w:rPr>
        <w:t>，故</w:t>
      </w:r>
      <w:r>
        <w:rPr>
          <w:rFonts w:eastAsia="Times New Roman"/>
          <w:bCs/>
          <w:color w:val="FF0000"/>
        </w:rPr>
        <w:t>D</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C</w:t>
      </w:r>
      <w:r>
        <w:rPr>
          <w:rFonts w:ascii="宋体" w:hAnsi="宋体" w:cs="宋体" w:hint="eastAsia"/>
          <w:bCs/>
          <w:color w:val="FF0000"/>
        </w:rPr>
        <w:t>。</w:t>
      </w:r>
    </w:p>
    <w:p w:rsidR="00FC00A4" w:rsidRDefault="00FC00A4" w:rsidP="00FC00A4">
      <w:pPr>
        <w:spacing w:line="360" w:lineRule="auto"/>
        <w:jc w:val="left"/>
        <w:textAlignment w:val="center"/>
        <w:rPr>
          <w:rFonts w:ascii="宋体" w:hAnsi="宋体" w:cs="宋体" w:hint="eastAsia"/>
          <w:bCs/>
        </w:rPr>
      </w:pPr>
      <w:r>
        <w:rPr>
          <w:bCs/>
        </w:rPr>
        <w:t>14</w:t>
      </w:r>
      <w:r>
        <w:rPr>
          <w:rFonts w:hint="eastAsia"/>
          <w:bCs/>
        </w:rPr>
        <w:t>．（</w:t>
      </w:r>
      <w:r>
        <w:rPr>
          <w:bCs/>
        </w:rPr>
        <w:t>2020·</w:t>
      </w:r>
      <w:r>
        <w:rPr>
          <w:rFonts w:hint="eastAsia"/>
          <w:bCs/>
        </w:rPr>
        <w:t>辽宁皇姑</w:t>
      </w:r>
      <w:r>
        <w:rPr>
          <w:rFonts w:ascii="Tahoma" w:hAnsi="Tahoma" w:cs="Tahoma"/>
          <w:bCs/>
        </w:rPr>
        <w:t>�</w:t>
      </w:r>
      <w:r>
        <w:rPr>
          <w:rFonts w:hint="eastAsia"/>
          <w:bCs/>
        </w:rPr>
        <w:t>初三一模）</w:t>
      </w:r>
      <w:r>
        <w:rPr>
          <w:rFonts w:ascii="宋体" w:hAnsi="宋体" w:cs="宋体" w:hint="eastAsia"/>
          <w:bCs/>
        </w:rPr>
        <w:t>估测在实际生活中的应用十分广泛，下列所估测的数据中最接近实际的是（　　）</w:t>
      </w:r>
    </w:p>
    <w:p w:rsidR="00FC00A4" w:rsidRDefault="00FC00A4" w:rsidP="00FC00A4">
      <w:pPr>
        <w:spacing w:line="360" w:lineRule="auto"/>
        <w:jc w:val="left"/>
        <w:textAlignment w:val="center"/>
        <w:rPr>
          <w:rFonts w:eastAsia="Times New Roman" w:hint="eastAsia"/>
          <w:bCs/>
        </w:rPr>
      </w:pPr>
      <w:r>
        <w:rPr>
          <w:bCs/>
        </w:rPr>
        <w:t>A</w:t>
      </w:r>
      <w:r>
        <w:rPr>
          <w:rFonts w:hint="eastAsia"/>
          <w:bCs/>
        </w:rPr>
        <w:t>．</w:t>
      </w:r>
      <w:r>
        <w:rPr>
          <w:rFonts w:ascii="宋体" w:hAnsi="宋体" w:cs="宋体" w:hint="eastAsia"/>
          <w:bCs/>
        </w:rPr>
        <w:t>一瓶</w:t>
      </w:r>
      <w:r>
        <w:rPr>
          <w:rFonts w:eastAsia="Times New Roman"/>
          <w:bCs/>
        </w:rPr>
        <w:t>600mL</w:t>
      </w:r>
      <w:r>
        <w:rPr>
          <w:rFonts w:ascii="宋体" w:hAnsi="宋体" w:cs="宋体" w:hint="eastAsia"/>
          <w:bCs/>
        </w:rPr>
        <w:t>的矿泉水质量约为</w:t>
      </w:r>
      <w:r>
        <w:rPr>
          <w:rFonts w:eastAsia="Times New Roman"/>
          <w:bCs/>
        </w:rPr>
        <w:t>1200g</w:t>
      </w:r>
    </w:p>
    <w:p w:rsidR="00FC00A4" w:rsidRDefault="00FC00A4" w:rsidP="00FC00A4">
      <w:pPr>
        <w:spacing w:line="360" w:lineRule="auto"/>
        <w:jc w:val="left"/>
        <w:textAlignment w:val="center"/>
        <w:rPr>
          <w:rFonts w:eastAsia="Times New Roman"/>
          <w:bCs/>
        </w:rPr>
      </w:pPr>
      <w:r>
        <w:rPr>
          <w:bCs/>
        </w:rPr>
        <w:t>B</w:t>
      </w:r>
      <w:r>
        <w:rPr>
          <w:rFonts w:hint="eastAsia"/>
          <w:bCs/>
        </w:rPr>
        <w:t>．</w:t>
      </w:r>
      <w:r>
        <w:rPr>
          <w:rFonts w:ascii="宋体" w:hAnsi="宋体" w:cs="宋体" w:hint="eastAsia"/>
          <w:bCs/>
        </w:rPr>
        <w:t>中学生的体积约为</w:t>
      </w:r>
      <w:r>
        <w:rPr>
          <w:rFonts w:eastAsia="Times New Roman"/>
          <w:bCs/>
        </w:rPr>
        <w:t>60dm3</w:t>
      </w:r>
    </w:p>
    <w:p w:rsidR="00FC00A4" w:rsidRDefault="00FC00A4" w:rsidP="00FC00A4">
      <w:pPr>
        <w:spacing w:line="360" w:lineRule="auto"/>
        <w:jc w:val="left"/>
        <w:textAlignment w:val="center"/>
        <w:rPr>
          <w:rFonts w:eastAsia="Times New Roman"/>
          <w:bCs/>
        </w:rPr>
      </w:pPr>
      <w:r>
        <w:rPr>
          <w:bCs/>
        </w:rPr>
        <w:t>C</w:t>
      </w:r>
      <w:r>
        <w:rPr>
          <w:rFonts w:hint="eastAsia"/>
          <w:bCs/>
        </w:rPr>
        <w:t>．</w:t>
      </w:r>
      <w:r>
        <w:rPr>
          <w:rFonts w:ascii="宋体" w:hAnsi="宋体" w:cs="宋体" w:hint="eastAsia"/>
          <w:bCs/>
        </w:rPr>
        <w:t>学校教室内空气所受重力约为</w:t>
      </w:r>
      <w:r>
        <w:rPr>
          <w:rFonts w:eastAsia="Times New Roman"/>
          <w:bCs/>
        </w:rPr>
        <w:t>600N</w:t>
      </w:r>
    </w:p>
    <w:p w:rsidR="00FC00A4" w:rsidRDefault="00FC00A4" w:rsidP="00FC00A4">
      <w:pPr>
        <w:spacing w:line="360" w:lineRule="auto"/>
        <w:jc w:val="left"/>
        <w:textAlignment w:val="center"/>
        <w:rPr>
          <w:rFonts w:eastAsia="Times New Roman"/>
          <w:bCs/>
        </w:rPr>
      </w:pPr>
      <w:r>
        <w:rPr>
          <w:bCs/>
        </w:rPr>
        <w:t>D</w:t>
      </w:r>
      <w:r>
        <w:rPr>
          <w:rFonts w:hint="eastAsia"/>
          <w:bCs/>
        </w:rPr>
        <w:t>．</w:t>
      </w:r>
      <w:r>
        <w:rPr>
          <w:rFonts w:ascii="宋体" w:hAnsi="宋体" w:cs="宋体" w:hint="eastAsia"/>
          <w:bCs/>
        </w:rPr>
        <w:t>运动会上小明百米成绩约为</w:t>
      </w:r>
      <w:r>
        <w:rPr>
          <w:rFonts w:eastAsia="Times New Roman"/>
          <w:bCs/>
        </w:rPr>
        <w:t>6s</w:t>
      </w:r>
    </w:p>
    <w:p w:rsidR="00FC00A4" w:rsidRDefault="00FC00A4" w:rsidP="00FC00A4">
      <w:pPr>
        <w:spacing w:line="360" w:lineRule="auto"/>
        <w:jc w:val="left"/>
        <w:textAlignment w:val="center"/>
        <w:rPr>
          <w:bCs/>
          <w:color w:val="FF0000"/>
        </w:rPr>
      </w:pPr>
      <w:r>
        <w:rPr>
          <w:rFonts w:hint="eastAsia"/>
          <w:bCs/>
          <w:color w:val="FF0000"/>
        </w:rPr>
        <w:t>【答案】</w:t>
      </w:r>
      <w:r>
        <w:rPr>
          <w:bCs/>
          <w:color w:val="FF0000"/>
        </w:rPr>
        <w:t>B</w:t>
      </w:r>
    </w:p>
    <w:p w:rsidR="00FC00A4" w:rsidRDefault="00FC00A4" w:rsidP="00FC00A4">
      <w:pPr>
        <w:spacing w:line="360" w:lineRule="auto"/>
        <w:jc w:val="left"/>
        <w:textAlignment w:val="center"/>
        <w:rPr>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t>【详解】</w:t>
      </w:r>
    </w:p>
    <w:p w:rsidR="00FC00A4" w:rsidRDefault="00FC00A4" w:rsidP="00FC00A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．由</w:t>
      </w:r>
      <w:r>
        <w:rPr>
          <w:bCs/>
          <w:color w:val="FF0000"/>
        </w:rPr>
        <w:object w:dxaOrig="675" w:dyaOrig="615">
          <v:shape id="对象 6" o:spid="_x0000_i1027" type="#_x0000_t75" alt="eqId68e21b93e1664677baa5a683165d8aad" style="width:33.95pt;height:30.55pt" o:ole="">
            <v:imagedata r:id="rId14" o:title="eqId68e21b93e1664677baa5a683165d8aad"/>
          </v:shape>
          <o:OLEObject Type="Embed" ProgID="Equation.DSMT4" ShapeID="对象 6" DrawAspect="Content" ObjectID="_1666725141" r:id="rId15"/>
        </w:object>
      </w:r>
      <w:r>
        <w:rPr>
          <w:rFonts w:ascii="宋体" w:hAnsi="宋体" w:cs="宋体" w:hint="eastAsia"/>
          <w:bCs/>
          <w:color w:val="FF0000"/>
        </w:rPr>
        <w:t>可得一瓶</w:t>
      </w:r>
      <w:r>
        <w:rPr>
          <w:rFonts w:eastAsia="Times New Roman"/>
          <w:bCs/>
          <w:color w:val="FF0000"/>
        </w:rPr>
        <w:t>600mL</w:t>
      </w:r>
      <w:r>
        <w:rPr>
          <w:rFonts w:ascii="宋体" w:hAnsi="宋体" w:cs="宋体" w:hint="eastAsia"/>
          <w:bCs/>
          <w:color w:val="FF0000"/>
        </w:rPr>
        <w:t>的矿泉水质量约为</w:t>
      </w:r>
    </w:p>
    <w:p w:rsidR="00FC00A4" w:rsidRDefault="00FC00A4" w:rsidP="00FC00A4">
      <w:pPr>
        <w:spacing w:line="360" w:lineRule="auto"/>
        <w:jc w:val="center"/>
        <w:textAlignment w:val="center"/>
        <w:rPr>
          <w:rFonts w:hint="eastAsia"/>
          <w:bCs/>
          <w:color w:val="FF0000"/>
        </w:rPr>
      </w:pPr>
      <w:r>
        <w:rPr>
          <w:bCs/>
          <w:color w:val="FF0000"/>
        </w:rPr>
        <w:object w:dxaOrig="3300" w:dyaOrig="360">
          <v:shape id="对象 7" o:spid="_x0000_i1028" type="#_x0000_t75" alt="eqId252ebbbad2f44d08b5ed9f1b20e890b4" style="width:165.05pt;height:18.35pt" o:ole="">
            <v:imagedata r:id="rId16" o:title="eqId252ebbbad2f44d08b5ed9f1b20e890b4"/>
          </v:shape>
          <o:OLEObject Type="Embed" ProgID="Equation.DSMT4" ShapeID="对象 7" DrawAspect="Content" ObjectID="_1666725142" r:id="rId17"/>
        </w:object>
      </w:r>
    </w:p>
    <w:p w:rsidR="00FC00A4" w:rsidRDefault="00FC00A4" w:rsidP="00FC00A4">
      <w:pPr>
        <w:spacing w:line="360" w:lineRule="auto"/>
        <w:jc w:val="left"/>
        <w:textAlignment w:val="center"/>
        <w:rPr>
          <w:rFonts w:ascii="宋体" w:hAnsi="宋体" w:cs="宋体"/>
          <w:bCs/>
          <w:color w:val="FF0000"/>
        </w:rPr>
      </w:pPr>
      <w:r>
        <w:rPr>
          <w:rFonts w:ascii="宋体" w:hAnsi="宋体" w:cs="宋体" w:hint="eastAsia"/>
          <w:bCs/>
          <w:color w:val="FF0000"/>
        </w:rPr>
        <w:t>故</w:t>
      </w:r>
      <w:r>
        <w:rPr>
          <w:rFonts w:eastAsia="Times New Roman"/>
          <w:bCs/>
          <w:color w:val="FF0000"/>
        </w:rPr>
        <w:t>A</w:t>
      </w:r>
      <w:r>
        <w:rPr>
          <w:rFonts w:ascii="宋体" w:hAnsi="宋体" w:cs="宋体" w:hint="eastAsia"/>
          <w:bCs/>
          <w:color w:val="FF0000"/>
        </w:rPr>
        <w:t>项不符合题意；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．人的密度与水的密度差不多，在</w:t>
      </w:r>
      <w:r>
        <w:rPr>
          <w:rFonts w:eastAsia="Times New Roman"/>
          <w:bCs/>
          <w:color w:val="FF0000"/>
        </w:rPr>
        <w:t>1g/cm</w:t>
      </w:r>
      <w:r>
        <w:rPr>
          <w:rFonts w:eastAsia="Times New Roman"/>
          <w:bCs/>
          <w:color w:val="FF0000"/>
          <w:vertAlign w:val="superscript"/>
        </w:rPr>
        <w:t>3</w:t>
      </w:r>
      <w:r>
        <w:rPr>
          <w:rFonts w:ascii="宋体" w:hAnsi="宋体" w:cs="宋体" w:hint="eastAsia"/>
          <w:bCs/>
          <w:color w:val="FF0000"/>
        </w:rPr>
        <w:t>左右，中学生的质量在</w:t>
      </w:r>
      <w:r>
        <w:rPr>
          <w:rFonts w:eastAsia="Times New Roman"/>
          <w:bCs/>
          <w:color w:val="FF0000"/>
        </w:rPr>
        <w:t>50kg</w:t>
      </w:r>
      <w:r>
        <w:rPr>
          <w:rFonts w:ascii="宋体" w:hAnsi="宋体" w:cs="宋体" w:hint="eastAsia"/>
          <w:bCs/>
          <w:color w:val="FF0000"/>
        </w:rPr>
        <w:t>左右，由</w:t>
      </w:r>
      <w:r>
        <w:rPr>
          <w:bCs/>
          <w:color w:val="FF0000"/>
        </w:rPr>
        <w:object w:dxaOrig="675" w:dyaOrig="615">
          <v:shape id="对象 8" o:spid="_x0000_i1029" type="#_x0000_t75" alt="eqId68e21b93e1664677baa5a683165d8aad" style="width:33.95pt;height:30.55pt" o:ole="">
            <v:imagedata r:id="rId14" o:title="eqId68e21b93e1664677baa5a683165d8aad"/>
          </v:shape>
          <o:OLEObject Type="Embed" ProgID="Equation.DSMT4" ShapeID="对象 8" DrawAspect="Content" ObjectID="_1666725143" r:id="rId18"/>
        </w:object>
      </w:r>
      <w:r>
        <w:rPr>
          <w:rFonts w:ascii="宋体" w:hAnsi="宋体" w:cs="宋体" w:hint="eastAsia"/>
          <w:bCs/>
          <w:color w:val="FF0000"/>
        </w:rPr>
        <w:t>可得一个中学生的体积约为</w:t>
      </w:r>
    </w:p>
    <w:p w:rsidR="00FC00A4" w:rsidRDefault="00FC00A4" w:rsidP="00FC00A4">
      <w:pPr>
        <w:spacing w:line="360" w:lineRule="auto"/>
        <w:jc w:val="center"/>
        <w:textAlignment w:val="center"/>
        <w:rPr>
          <w:rFonts w:hint="eastAsia"/>
          <w:bCs/>
          <w:color w:val="FF0000"/>
        </w:rPr>
      </w:pPr>
      <w:r>
        <w:rPr>
          <w:bCs/>
          <w:color w:val="FF0000"/>
        </w:rPr>
        <w:object w:dxaOrig="3915" w:dyaOrig="660">
          <v:shape id="对象 9" o:spid="_x0000_i1030" type="#_x0000_t75" alt="eqIdf16491f1fa9c47598f4d2e8f5a25ca9a" style="width:195.6pt;height:33.3pt" o:ole="">
            <v:imagedata r:id="rId19" o:title="eqIdf16491f1fa9c47598f4d2e8f5a25ca9a"/>
          </v:shape>
          <o:OLEObject Type="Embed" ProgID="Equation.DSMT4" ShapeID="对象 9" DrawAspect="Content" ObjectID="_1666725144" r:id="rId20"/>
        </w:object>
      </w:r>
    </w:p>
    <w:p w:rsidR="00FC00A4" w:rsidRDefault="00FC00A4" w:rsidP="00FC00A4">
      <w:pPr>
        <w:spacing w:line="360" w:lineRule="auto"/>
        <w:jc w:val="left"/>
        <w:textAlignment w:val="center"/>
        <w:rPr>
          <w:rFonts w:ascii="宋体" w:hAnsi="宋体" w:cs="宋体"/>
          <w:bCs/>
          <w:color w:val="FF0000"/>
        </w:rPr>
      </w:pPr>
      <w:r>
        <w:rPr>
          <w:rFonts w:ascii="宋体" w:hAnsi="宋体" w:cs="宋体" w:hint="eastAsia"/>
          <w:bCs/>
          <w:color w:val="FF0000"/>
        </w:rPr>
        <w:lastRenderedPageBreak/>
        <w:t>故</w:t>
      </w:r>
      <w:r>
        <w:rPr>
          <w:rFonts w:eastAsia="Times New Roman"/>
          <w:bCs/>
          <w:color w:val="FF0000"/>
        </w:rPr>
        <w:t>B</w:t>
      </w:r>
      <w:r>
        <w:rPr>
          <w:rFonts w:ascii="宋体" w:hAnsi="宋体" w:cs="宋体" w:hint="eastAsia"/>
          <w:bCs/>
          <w:color w:val="FF0000"/>
        </w:rPr>
        <w:t>项符合题意；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．教室的空间约为</w:t>
      </w:r>
      <w:r>
        <w:rPr>
          <w:rFonts w:eastAsia="Times New Roman"/>
          <w:bCs/>
          <w:color w:val="FF0000"/>
        </w:rPr>
        <w:t>230m</w:t>
      </w:r>
      <w:r>
        <w:rPr>
          <w:rFonts w:eastAsia="Times New Roman"/>
          <w:bCs/>
          <w:color w:val="FF0000"/>
          <w:vertAlign w:val="superscript"/>
        </w:rPr>
        <w:t>3</w:t>
      </w:r>
      <w:r>
        <w:rPr>
          <w:rFonts w:ascii="宋体" w:hAnsi="宋体" w:cs="宋体" w:hint="eastAsia"/>
          <w:bCs/>
          <w:color w:val="FF0000"/>
        </w:rPr>
        <w:t>，空气的密度约为</w:t>
      </w:r>
      <w:r>
        <w:rPr>
          <w:rFonts w:eastAsia="Times New Roman"/>
          <w:bCs/>
          <w:color w:val="FF0000"/>
        </w:rPr>
        <w:t>1.29g/cm</w:t>
      </w:r>
      <w:r>
        <w:rPr>
          <w:rFonts w:eastAsia="Times New Roman"/>
          <w:bCs/>
          <w:color w:val="FF0000"/>
          <w:vertAlign w:val="superscript"/>
        </w:rPr>
        <w:t>3</w:t>
      </w:r>
      <w:r>
        <w:rPr>
          <w:rFonts w:ascii="宋体" w:hAnsi="宋体" w:cs="宋体" w:hint="eastAsia"/>
          <w:bCs/>
          <w:color w:val="FF0000"/>
        </w:rPr>
        <w:t>，由</w:t>
      </w:r>
      <w:r>
        <w:rPr>
          <w:bCs/>
          <w:color w:val="FF0000"/>
        </w:rPr>
        <w:object w:dxaOrig="1455" w:dyaOrig="315">
          <v:shape id="对象 10" o:spid="_x0000_i1031" type="#_x0000_t75" alt="eqIde7d9069257a8436aa8fbdc8e7bc03565" style="width:72.7pt;height:15.6pt" o:ole="">
            <v:imagedata r:id="rId21" o:title="eqIde7d9069257a8436aa8fbdc8e7bc03565"/>
          </v:shape>
          <o:OLEObject Type="Embed" ProgID="Equation.DSMT4" ShapeID="对象 10" DrawAspect="Content" ObjectID="_1666725145" r:id="rId22"/>
        </w:object>
      </w:r>
      <w:r>
        <w:rPr>
          <w:rFonts w:ascii="宋体" w:hAnsi="宋体" w:cs="宋体" w:hint="eastAsia"/>
          <w:bCs/>
          <w:color w:val="FF0000"/>
        </w:rPr>
        <w:t>可得学校教室内空气所受重力约</w:t>
      </w:r>
    </w:p>
    <w:p w:rsidR="00FC00A4" w:rsidRDefault="00FC00A4" w:rsidP="00FC00A4">
      <w:pPr>
        <w:spacing w:line="360" w:lineRule="auto"/>
        <w:jc w:val="center"/>
        <w:textAlignment w:val="center"/>
        <w:rPr>
          <w:rFonts w:hint="eastAsia"/>
          <w:bCs/>
          <w:color w:val="FF0000"/>
        </w:rPr>
      </w:pPr>
      <w:r>
        <w:rPr>
          <w:bCs/>
          <w:color w:val="FF0000"/>
        </w:rPr>
        <w:object w:dxaOrig="5340" w:dyaOrig="360">
          <v:shape id="对象 11" o:spid="_x0000_i1032" type="#_x0000_t75" alt="eqId0156829585c84d9ab23741699e3c6ef6" style="width:266.95pt;height:18.35pt" o:ole="">
            <v:imagedata r:id="rId23" o:title="eqId0156829585c84d9ab23741699e3c6ef6"/>
          </v:shape>
          <o:OLEObject Type="Embed" ProgID="Equation.DSMT4" ShapeID="对象 11" DrawAspect="Content" ObjectID="_1666725146" r:id="rId24"/>
        </w:object>
      </w:r>
    </w:p>
    <w:p w:rsidR="00FC00A4" w:rsidRDefault="00FC00A4" w:rsidP="00FC00A4">
      <w:pPr>
        <w:spacing w:line="360" w:lineRule="auto"/>
        <w:jc w:val="left"/>
        <w:textAlignment w:val="center"/>
        <w:rPr>
          <w:rFonts w:ascii="宋体" w:hAnsi="宋体" w:cs="宋体"/>
          <w:bCs/>
          <w:color w:val="FF0000"/>
        </w:rPr>
      </w:pPr>
      <w:r>
        <w:rPr>
          <w:rFonts w:ascii="宋体" w:hAnsi="宋体" w:cs="宋体" w:hint="eastAsia"/>
          <w:bCs/>
          <w:color w:val="FF0000"/>
        </w:rPr>
        <w:t>故</w:t>
      </w:r>
      <w:r>
        <w:rPr>
          <w:rFonts w:eastAsia="Times New Roman"/>
          <w:bCs/>
          <w:color w:val="FF0000"/>
        </w:rPr>
        <w:t>C</w:t>
      </w:r>
      <w:r>
        <w:rPr>
          <w:rFonts w:ascii="宋体" w:hAnsi="宋体" w:cs="宋体" w:hint="eastAsia"/>
          <w:bCs/>
          <w:color w:val="FF0000"/>
        </w:rPr>
        <w:t>项不符合题意；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．运动会上小明百米成绩约为</w:t>
      </w:r>
      <w:r>
        <w:rPr>
          <w:rFonts w:eastAsia="Times New Roman"/>
          <w:bCs/>
          <w:color w:val="FF0000"/>
        </w:rPr>
        <w:t>15s</w:t>
      </w:r>
      <w:r>
        <w:rPr>
          <w:rFonts w:ascii="宋体" w:hAnsi="宋体" w:cs="宋体" w:hint="eastAsia"/>
          <w:bCs/>
          <w:color w:val="FF0000"/>
        </w:rPr>
        <w:t>，故</w:t>
      </w:r>
      <w:r>
        <w:rPr>
          <w:rFonts w:eastAsia="Times New Roman"/>
          <w:bCs/>
          <w:color w:val="FF0000"/>
        </w:rPr>
        <w:t>D</w:t>
      </w:r>
      <w:r>
        <w:rPr>
          <w:rFonts w:ascii="宋体" w:hAnsi="宋体" w:cs="宋体" w:hint="eastAsia"/>
          <w:bCs/>
          <w:color w:val="FF0000"/>
        </w:rPr>
        <w:t>项不符合题意。</w:t>
      </w:r>
    </w:p>
    <w:p w:rsidR="00FC00A4" w:rsidRDefault="00FC00A4" w:rsidP="00FC00A4">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FC00A4" w:rsidRDefault="00FC00A4" w:rsidP="00FC00A4">
      <w:pPr>
        <w:spacing w:line="360" w:lineRule="auto"/>
        <w:jc w:val="left"/>
        <w:textAlignment w:val="center"/>
        <w:rPr>
          <w:rFonts w:ascii="宋体" w:hAnsi="宋体" w:cs="宋体" w:hint="eastAsia"/>
          <w:bCs/>
        </w:rPr>
      </w:pPr>
      <w:r>
        <w:rPr>
          <w:bCs/>
        </w:rPr>
        <w:t>15</w:t>
      </w:r>
      <w:r>
        <w:rPr>
          <w:rFonts w:hint="eastAsia"/>
          <w:bCs/>
        </w:rPr>
        <w:t>．（</w:t>
      </w:r>
      <w:r>
        <w:rPr>
          <w:bCs/>
        </w:rPr>
        <w:t>2020·</w:t>
      </w:r>
      <w:r>
        <w:rPr>
          <w:rFonts w:hint="eastAsia"/>
          <w:bCs/>
        </w:rPr>
        <w:t>辽宁朝阳</w:t>
      </w:r>
      <w:r>
        <w:rPr>
          <w:rFonts w:ascii="Tahoma" w:hAnsi="Tahoma" w:cs="Tahoma"/>
          <w:bCs/>
        </w:rPr>
        <w:t>�</w:t>
      </w:r>
      <w:r>
        <w:rPr>
          <w:rFonts w:hint="eastAsia"/>
          <w:bCs/>
        </w:rPr>
        <w:t>初三二模）</w:t>
      </w:r>
      <w:r>
        <w:rPr>
          <w:rFonts w:ascii="宋体" w:hAnsi="宋体" w:cs="宋体" w:hint="eastAsia"/>
          <w:bCs/>
        </w:rPr>
        <w:t>小明走进家里的厨房，对其中的一些物品的物理量进行估计，最符合实际的是（　　）</w:t>
      </w:r>
    </w:p>
    <w:p w:rsidR="00FC00A4" w:rsidRDefault="00FC00A4" w:rsidP="00FC00A4">
      <w:pPr>
        <w:tabs>
          <w:tab w:val="left" w:pos="4153"/>
        </w:tabs>
        <w:spacing w:line="360" w:lineRule="auto"/>
        <w:jc w:val="left"/>
        <w:textAlignment w:val="center"/>
        <w:rPr>
          <w:rFonts w:eastAsia="Times New Roman" w:hint="eastAsia"/>
          <w:bCs/>
        </w:rPr>
      </w:pPr>
      <w:r>
        <w:rPr>
          <w:bCs/>
        </w:rPr>
        <w:t>A</w:t>
      </w:r>
      <w:r>
        <w:rPr>
          <w:rFonts w:hint="eastAsia"/>
          <w:bCs/>
        </w:rPr>
        <w:t>．</w:t>
      </w:r>
      <w:r>
        <w:rPr>
          <w:rFonts w:ascii="宋体" w:hAnsi="宋体" w:cs="宋体" w:hint="eastAsia"/>
          <w:bCs/>
        </w:rPr>
        <w:t>一满瓶酱油的质量约为</w:t>
      </w:r>
      <w:r>
        <w:rPr>
          <w:rFonts w:eastAsia="Times New Roman"/>
          <w:bCs/>
        </w:rPr>
        <w:t>6kg</w:t>
      </w:r>
      <w:r>
        <w:rPr>
          <w:bCs/>
        </w:rPr>
        <w:tab/>
        <w:t>B</w:t>
      </w:r>
      <w:r>
        <w:rPr>
          <w:rFonts w:hint="eastAsia"/>
          <w:bCs/>
        </w:rPr>
        <w:t>．</w:t>
      </w:r>
      <w:r>
        <w:rPr>
          <w:rFonts w:ascii="宋体" w:hAnsi="宋体" w:cs="宋体" w:hint="eastAsia"/>
          <w:bCs/>
        </w:rPr>
        <w:t>自来水管流出水的温度约为</w:t>
      </w:r>
      <w:r>
        <w:rPr>
          <w:rFonts w:eastAsia="Times New Roman"/>
          <w:bCs/>
        </w:rPr>
        <w:t>90</w:t>
      </w:r>
      <w:r>
        <w:rPr>
          <w:rFonts w:ascii="宋体" w:hAnsi="宋体" w:cs="宋体" w:hint="eastAsia"/>
          <w:bCs/>
        </w:rPr>
        <w:t>℃</w:t>
      </w:r>
    </w:p>
    <w:p w:rsidR="00FC00A4" w:rsidRDefault="00FC00A4" w:rsidP="00FC00A4">
      <w:pPr>
        <w:tabs>
          <w:tab w:val="left" w:pos="4153"/>
        </w:tabs>
        <w:spacing w:line="360" w:lineRule="auto"/>
        <w:jc w:val="left"/>
        <w:textAlignment w:val="center"/>
        <w:rPr>
          <w:rFonts w:eastAsia="Times New Roman"/>
          <w:bCs/>
        </w:rPr>
      </w:pPr>
      <w:r>
        <w:rPr>
          <w:bCs/>
        </w:rPr>
        <w:t>C</w:t>
      </w:r>
      <w:r>
        <w:rPr>
          <w:rFonts w:hint="eastAsia"/>
          <w:bCs/>
        </w:rPr>
        <w:t>．</w:t>
      </w:r>
      <w:r>
        <w:rPr>
          <w:rFonts w:ascii="宋体" w:hAnsi="宋体" w:cs="宋体" w:hint="eastAsia"/>
          <w:bCs/>
        </w:rPr>
        <w:t>微波炉功率大约为</w:t>
      </w:r>
      <w:r>
        <w:rPr>
          <w:rFonts w:eastAsia="Times New Roman"/>
          <w:bCs/>
        </w:rPr>
        <w:t>100W</w:t>
      </w:r>
      <w:r>
        <w:rPr>
          <w:bCs/>
        </w:rPr>
        <w:tab/>
        <w:t>D</w:t>
      </w:r>
      <w:r>
        <w:rPr>
          <w:rFonts w:hint="eastAsia"/>
          <w:bCs/>
        </w:rPr>
        <w:t>．</w:t>
      </w:r>
      <w:r>
        <w:rPr>
          <w:rFonts w:ascii="宋体" w:hAnsi="宋体" w:cs="宋体" w:hint="eastAsia"/>
          <w:bCs/>
        </w:rPr>
        <w:t>餐桌的高度约为</w:t>
      </w:r>
      <w:r>
        <w:rPr>
          <w:rFonts w:eastAsia="Times New Roman"/>
          <w:bCs/>
        </w:rPr>
        <w:t>80cm</w:t>
      </w:r>
    </w:p>
    <w:p w:rsidR="00FC00A4" w:rsidRDefault="00FC00A4" w:rsidP="00FC00A4">
      <w:pPr>
        <w:spacing w:line="360" w:lineRule="auto"/>
        <w:jc w:val="left"/>
        <w:textAlignment w:val="center"/>
        <w:rPr>
          <w:bCs/>
          <w:color w:val="FF0000"/>
        </w:rPr>
      </w:pPr>
      <w:r>
        <w:rPr>
          <w:rFonts w:hint="eastAsia"/>
          <w:bCs/>
          <w:color w:val="FF0000"/>
        </w:rPr>
        <w:t>【答案】</w:t>
      </w:r>
      <w:r>
        <w:rPr>
          <w:bCs/>
          <w:color w:val="FF0000"/>
        </w:rPr>
        <w:t>D</w:t>
      </w:r>
    </w:p>
    <w:p w:rsidR="00FC00A4" w:rsidRDefault="00FC00A4" w:rsidP="00FC00A4">
      <w:pPr>
        <w:spacing w:line="360" w:lineRule="auto"/>
        <w:jc w:val="left"/>
        <w:textAlignment w:val="center"/>
        <w:rPr>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t>【详解】</w:t>
      </w:r>
    </w:p>
    <w:p w:rsidR="00FC00A4" w:rsidRDefault="00FC00A4" w:rsidP="00FC00A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．一满瓶酱油的质量约为</w:t>
      </w:r>
      <w:r>
        <w:rPr>
          <w:bCs/>
          <w:color w:val="FF0000"/>
        </w:rPr>
        <w:object w:dxaOrig="1335" w:dyaOrig="315">
          <v:shape id="对象 12" o:spid="_x0000_i1033" type="#_x0000_t75" alt="eqId9e8d8529ab0142b485e861cb3ae7ea95" style="width:66.55pt;height:15.6pt" o:ole="">
            <v:imagedata r:id="rId25" o:title="eqId9e8d8529ab0142b485e861cb3ae7ea95"/>
          </v:shape>
          <o:OLEObject Type="Embed" ProgID="Equation.DSMT4" ShapeID="对象 12" DrawAspect="Content" ObjectID="_1666725147" r:id="rId26"/>
        </w:object>
      </w:r>
      <w:r>
        <w:rPr>
          <w:rFonts w:ascii="宋体" w:hAnsi="宋体" w:cs="宋体" w:hint="eastAsia"/>
          <w:bCs/>
          <w:color w:val="FF0000"/>
        </w:rPr>
        <w:t>，不会</w:t>
      </w:r>
      <w:r>
        <w:rPr>
          <w:rFonts w:eastAsia="Times New Roman"/>
          <w:bCs/>
          <w:color w:val="FF0000"/>
        </w:rPr>
        <w:t>6kg</w:t>
      </w:r>
      <w:r>
        <w:rPr>
          <w:rFonts w:ascii="宋体" w:hAnsi="宋体" w:cs="宋体" w:hint="eastAsia"/>
          <w:bCs/>
          <w:color w:val="FF0000"/>
        </w:rPr>
        <w:t>这么大的质量，</w:t>
      </w:r>
      <w:r>
        <w:rPr>
          <w:rFonts w:eastAsia="Times New Roman"/>
          <w:bCs/>
          <w:color w:val="FF0000"/>
        </w:rPr>
        <w:t>A</w:t>
      </w:r>
      <w:r>
        <w:rPr>
          <w:rFonts w:ascii="宋体" w:hAnsi="宋体" w:cs="宋体" w:hint="eastAsia"/>
          <w:bCs/>
          <w:color w:val="FF0000"/>
        </w:rPr>
        <w:t>项不合题意；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．自来水管流出水的温度约为</w:t>
      </w:r>
      <w:r>
        <w:rPr>
          <w:rFonts w:eastAsia="Times New Roman"/>
          <w:bCs/>
          <w:color w:val="FF0000"/>
        </w:rPr>
        <w:t>20</w:t>
      </w:r>
      <w:r>
        <w:rPr>
          <w:rFonts w:ascii="宋体" w:hAnsi="宋体" w:cs="宋体" w:hint="eastAsia"/>
          <w:bCs/>
          <w:color w:val="FF0000"/>
        </w:rPr>
        <w:t>℃，不会达到</w:t>
      </w:r>
      <w:r>
        <w:rPr>
          <w:rFonts w:eastAsia="Times New Roman"/>
          <w:bCs/>
          <w:color w:val="FF0000"/>
        </w:rPr>
        <w:t>90</w:t>
      </w:r>
      <w:r>
        <w:rPr>
          <w:rFonts w:ascii="宋体" w:hAnsi="宋体" w:cs="宋体" w:hint="eastAsia"/>
          <w:bCs/>
          <w:color w:val="FF0000"/>
        </w:rPr>
        <w:t>℃，</w:t>
      </w:r>
      <w:r>
        <w:rPr>
          <w:rFonts w:eastAsia="Times New Roman"/>
          <w:bCs/>
          <w:color w:val="FF0000"/>
        </w:rPr>
        <w:t>90</w:t>
      </w:r>
      <w:r>
        <w:rPr>
          <w:rFonts w:ascii="宋体" w:hAnsi="宋体" w:cs="宋体" w:hint="eastAsia"/>
          <w:bCs/>
          <w:color w:val="FF0000"/>
        </w:rPr>
        <w:t>℃的水很烫，接近沸水的温度，</w:t>
      </w:r>
      <w:r>
        <w:rPr>
          <w:rFonts w:eastAsia="Times New Roman"/>
          <w:bCs/>
          <w:color w:val="FF0000"/>
        </w:rPr>
        <w:t>B</w:t>
      </w:r>
      <w:r>
        <w:rPr>
          <w:rFonts w:ascii="宋体" w:hAnsi="宋体" w:cs="宋体" w:hint="eastAsia"/>
          <w:bCs/>
          <w:color w:val="FF0000"/>
        </w:rPr>
        <w:t>项不合题意；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．微波炉是大功率用电器，其功率可达到</w:t>
      </w:r>
      <w:r>
        <w:rPr>
          <w:rFonts w:eastAsia="Times New Roman"/>
          <w:bCs/>
          <w:color w:val="FF0000"/>
        </w:rPr>
        <w:t>1000W</w:t>
      </w:r>
      <w:r>
        <w:rPr>
          <w:rFonts w:ascii="宋体" w:hAnsi="宋体" w:cs="宋体" w:hint="eastAsia"/>
          <w:bCs/>
          <w:color w:val="FF0000"/>
        </w:rPr>
        <w:t>，</w:t>
      </w:r>
      <w:r>
        <w:rPr>
          <w:rFonts w:eastAsia="Times New Roman"/>
          <w:bCs/>
          <w:color w:val="FF0000"/>
        </w:rPr>
        <w:t>C</w:t>
      </w:r>
      <w:r>
        <w:rPr>
          <w:rFonts w:ascii="宋体" w:hAnsi="宋体" w:cs="宋体" w:hint="eastAsia"/>
          <w:bCs/>
          <w:color w:val="FF0000"/>
        </w:rPr>
        <w:t>项不合题意；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．中学生的身高约是</w:t>
      </w:r>
      <w:r>
        <w:rPr>
          <w:rFonts w:eastAsia="Times New Roman"/>
          <w:bCs/>
          <w:color w:val="FF0000"/>
        </w:rPr>
        <w:t>1.60m</w:t>
      </w:r>
      <w:r>
        <w:rPr>
          <w:rFonts w:ascii="宋体" w:hAnsi="宋体" w:cs="宋体" w:hint="eastAsia"/>
          <w:bCs/>
          <w:color w:val="FF0000"/>
        </w:rPr>
        <w:t>，餐桌的高度约是人身高的一半，即</w:t>
      </w:r>
      <w:r>
        <w:rPr>
          <w:bCs/>
          <w:color w:val="FF0000"/>
        </w:rPr>
        <w:object w:dxaOrig="1320" w:dyaOrig="285">
          <v:shape id="对象 13" o:spid="_x0000_i1034" type="#_x0000_t75" alt="eqId7d231764553540bcb623958f44fe8e0f" style="width:65.9pt;height:14.25pt" o:ole="">
            <v:imagedata r:id="rId27" o:title="eqId7d231764553540bcb623958f44fe8e0f"/>
          </v:shape>
          <o:OLEObject Type="Embed" ProgID="Equation.DSMT4" ShapeID="对象 13" DrawAspect="Content" ObjectID="_1666725148" r:id="rId28"/>
        </w:object>
      </w:r>
      <w:r>
        <w:rPr>
          <w:rFonts w:ascii="宋体" w:hAnsi="宋体" w:cs="宋体" w:hint="eastAsia"/>
          <w:bCs/>
          <w:color w:val="FF0000"/>
        </w:rPr>
        <w:t>，选项</w:t>
      </w:r>
      <w:r>
        <w:rPr>
          <w:rFonts w:eastAsia="Times New Roman"/>
          <w:bCs/>
          <w:color w:val="FF0000"/>
        </w:rPr>
        <w:t>D</w:t>
      </w:r>
      <w:r>
        <w:rPr>
          <w:rFonts w:ascii="宋体" w:hAnsi="宋体" w:cs="宋体" w:hint="eastAsia"/>
          <w:bCs/>
          <w:color w:val="FF0000"/>
        </w:rPr>
        <w:t>符合题意。</w:t>
      </w:r>
    </w:p>
    <w:p w:rsidR="00FC00A4" w:rsidRDefault="00FC00A4" w:rsidP="00FC00A4">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FC00A4" w:rsidRDefault="00FC00A4" w:rsidP="00FC00A4">
      <w:pPr>
        <w:spacing w:line="360" w:lineRule="auto"/>
        <w:jc w:val="left"/>
        <w:textAlignment w:val="center"/>
        <w:rPr>
          <w:rFonts w:ascii="宋体" w:hAnsi="宋体" w:cs="宋体" w:hint="eastAsia"/>
          <w:bCs/>
        </w:rPr>
      </w:pPr>
      <w:r>
        <w:rPr>
          <w:bCs/>
        </w:rPr>
        <w:t>16</w:t>
      </w:r>
      <w:r>
        <w:rPr>
          <w:rFonts w:hint="eastAsia"/>
          <w:bCs/>
        </w:rPr>
        <w:t>．（</w:t>
      </w:r>
      <w:r>
        <w:rPr>
          <w:bCs/>
        </w:rPr>
        <w:t>2020·</w:t>
      </w:r>
      <w:r>
        <w:rPr>
          <w:rFonts w:hint="eastAsia"/>
          <w:bCs/>
        </w:rPr>
        <w:t>四川成都七中初三一模）</w:t>
      </w:r>
      <w:r>
        <w:rPr>
          <w:rFonts w:ascii="宋体" w:hAnsi="宋体" w:cs="宋体" w:hint="eastAsia"/>
          <w:bCs/>
        </w:rPr>
        <w:t>下列数据中，符合事实的是（　　）</w:t>
      </w:r>
    </w:p>
    <w:p w:rsidR="00FC00A4" w:rsidRDefault="00FC00A4" w:rsidP="00FC00A4">
      <w:pPr>
        <w:spacing w:line="360" w:lineRule="auto"/>
        <w:jc w:val="left"/>
        <w:textAlignment w:val="center"/>
        <w:rPr>
          <w:rFonts w:eastAsia="Times New Roman" w:hint="eastAsia"/>
          <w:bCs/>
        </w:rPr>
      </w:pPr>
      <w:r>
        <w:rPr>
          <w:bCs/>
        </w:rPr>
        <w:t>A</w:t>
      </w:r>
      <w:r>
        <w:rPr>
          <w:rFonts w:hint="eastAsia"/>
          <w:bCs/>
        </w:rPr>
        <w:t>．</w:t>
      </w:r>
      <w:r>
        <w:rPr>
          <w:rFonts w:ascii="宋体" w:hAnsi="宋体" w:cs="宋体" w:hint="eastAsia"/>
          <w:bCs/>
        </w:rPr>
        <w:t>一个苹果的质量约为</w:t>
      </w:r>
      <w:r>
        <w:rPr>
          <w:rFonts w:eastAsia="Times New Roman"/>
          <w:bCs/>
        </w:rPr>
        <w:t>1.5kg</w:t>
      </w:r>
    </w:p>
    <w:p w:rsidR="00FC00A4" w:rsidRDefault="00FC00A4" w:rsidP="00FC00A4">
      <w:pPr>
        <w:spacing w:line="360" w:lineRule="auto"/>
        <w:jc w:val="left"/>
        <w:textAlignment w:val="center"/>
        <w:rPr>
          <w:rFonts w:ascii="宋体" w:hAnsi="宋体" w:cs="宋体"/>
          <w:bCs/>
        </w:rPr>
      </w:pPr>
      <w:r>
        <w:rPr>
          <w:bCs/>
        </w:rPr>
        <w:t>B</w:t>
      </w:r>
      <w:r>
        <w:rPr>
          <w:rFonts w:hint="eastAsia"/>
          <w:bCs/>
        </w:rPr>
        <w:t>．</w:t>
      </w:r>
      <w:r>
        <w:rPr>
          <w:rFonts w:ascii="宋体" w:hAnsi="宋体" w:cs="宋体" w:hint="eastAsia"/>
          <w:bCs/>
        </w:rPr>
        <w:t>电冰箱一天耗电</w:t>
      </w:r>
      <w:r>
        <w:rPr>
          <w:bCs/>
        </w:rPr>
        <w:object w:dxaOrig="930" w:dyaOrig="285">
          <v:shape id="对象 14" o:spid="_x0000_i1035" type="#_x0000_t75" alt="eqId8b429feaa5954ae9afda65d07a3e0c3e" style="width:46.2pt;height:14.25pt" o:ole="">
            <v:imagedata r:id="rId29" o:title="eqId8b429feaa5954ae9afda65d07a3e0c3e"/>
          </v:shape>
          <o:OLEObject Type="Embed" ProgID="Equation.DSMT4" ShapeID="对象 14" DrawAspect="Content" ObjectID="_1666725149" r:id="rId30"/>
        </w:object>
      </w:r>
    </w:p>
    <w:p w:rsidR="00FC00A4" w:rsidRDefault="00FC00A4" w:rsidP="00FC00A4">
      <w:pPr>
        <w:spacing w:line="360" w:lineRule="auto"/>
        <w:jc w:val="left"/>
        <w:textAlignment w:val="center"/>
        <w:rPr>
          <w:rFonts w:eastAsia="Times New Roman" w:hint="eastAsia"/>
          <w:bCs/>
        </w:rPr>
      </w:pPr>
      <w:r>
        <w:rPr>
          <w:bCs/>
        </w:rPr>
        <w:t>C</w:t>
      </w:r>
      <w:r>
        <w:rPr>
          <w:rFonts w:hint="eastAsia"/>
          <w:bCs/>
        </w:rPr>
        <w:t>．</w:t>
      </w:r>
      <w:r>
        <w:rPr>
          <w:rFonts w:ascii="宋体" w:hAnsi="宋体" w:cs="宋体" w:hint="eastAsia"/>
          <w:bCs/>
        </w:rPr>
        <w:t>正常人一次脉搏的时间约</w:t>
      </w:r>
      <w:r>
        <w:rPr>
          <w:rFonts w:eastAsia="Times New Roman"/>
          <w:bCs/>
        </w:rPr>
        <w:t>4s</w:t>
      </w:r>
    </w:p>
    <w:p w:rsidR="00FC00A4" w:rsidRDefault="00FC00A4" w:rsidP="00FC00A4">
      <w:pPr>
        <w:spacing w:line="360" w:lineRule="auto"/>
        <w:jc w:val="left"/>
        <w:textAlignment w:val="center"/>
        <w:rPr>
          <w:rFonts w:eastAsia="Times New Roman"/>
          <w:bCs/>
        </w:rPr>
      </w:pPr>
      <w:r>
        <w:rPr>
          <w:bCs/>
        </w:rPr>
        <w:t>D</w:t>
      </w:r>
      <w:r>
        <w:rPr>
          <w:rFonts w:hint="eastAsia"/>
          <w:bCs/>
        </w:rPr>
        <w:t>．</w:t>
      </w:r>
      <w:r>
        <w:rPr>
          <w:rFonts w:ascii="宋体" w:hAnsi="宋体" w:cs="宋体" w:hint="eastAsia"/>
          <w:bCs/>
        </w:rPr>
        <w:t>中学生正常步行时的速度约为</w:t>
      </w:r>
      <w:r>
        <w:rPr>
          <w:rFonts w:eastAsia="Times New Roman"/>
          <w:bCs/>
        </w:rPr>
        <w:t>5km/h</w:t>
      </w:r>
    </w:p>
    <w:p w:rsidR="00FC00A4" w:rsidRDefault="00FC00A4" w:rsidP="00FC00A4">
      <w:pPr>
        <w:spacing w:line="360" w:lineRule="auto"/>
        <w:jc w:val="left"/>
        <w:textAlignment w:val="center"/>
        <w:rPr>
          <w:bCs/>
          <w:color w:val="FF0000"/>
        </w:rPr>
      </w:pPr>
      <w:r>
        <w:rPr>
          <w:rFonts w:hint="eastAsia"/>
          <w:bCs/>
          <w:color w:val="FF0000"/>
        </w:rPr>
        <w:t>【答案】</w:t>
      </w:r>
      <w:r>
        <w:rPr>
          <w:bCs/>
          <w:color w:val="FF0000"/>
        </w:rPr>
        <w:t>D</w:t>
      </w:r>
    </w:p>
    <w:p w:rsidR="00FC00A4" w:rsidRDefault="00FC00A4" w:rsidP="00FC00A4">
      <w:pPr>
        <w:spacing w:line="360" w:lineRule="auto"/>
        <w:jc w:val="left"/>
        <w:textAlignment w:val="center"/>
        <w:rPr>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t>【详解】</w:t>
      </w:r>
    </w:p>
    <w:p w:rsidR="00FC00A4" w:rsidRDefault="00FC00A4" w:rsidP="00FC00A4">
      <w:pPr>
        <w:spacing w:line="360" w:lineRule="auto"/>
        <w:jc w:val="left"/>
        <w:textAlignment w:val="center"/>
        <w:rPr>
          <w:rFonts w:ascii="宋体" w:hAnsi="宋体" w:cs="宋体"/>
          <w:bCs/>
          <w:color w:val="FF0000"/>
        </w:rPr>
      </w:pPr>
      <w:r>
        <w:rPr>
          <w:rFonts w:eastAsia="Times New Roman"/>
          <w:bCs/>
          <w:color w:val="FF0000"/>
        </w:rPr>
        <w:lastRenderedPageBreak/>
        <w:t>A</w:t>
      </w:r>
      <w:r>
        <w:rPr>
          <w:rFonts w:ascii="宋体" w:hAnsi="宋体" w:cs="宋体" w:hint="eastAsia"/>
          <w:bCs/>
          <w:color w:val="FF0000"/>
        </w:rPr>
        <w:t>．一个苹果大约</w:t>
      </w:r>
      <w:r>
        <w:rPr>
          <w:rFonts w:eastAsia="Times New Roman"/>
          <w:bCs/>
          <w:color w:val="FF0000"/>
        </w:rPr>
        <w:t>0.1kg</w:t>
      </w:r>
      <w:r>
        <w:rPr>
          <w:rFonts w:ascii="宋体" w:hAnsi="宋体" w:cs="宋体" w:hint="eastAsia"/>
          <w:bCs/>
          <w:color w:val="FF0000"/>
        </w:rPr>
        <w:t>，故</w:t>
      </w:r>
      <w:r>
        <w:rPr>
          <w:rFonts w:eastAsia="Times New Roman"/>
          <w:bCs/>
          <w:color w:val="FF0000"/>
        </w:rPr>
        <w:t>A</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．一个电冰箱每天耗电约</w:t>
      </w:r>
      <w:r>
        <w:rPr>
          <w:bCs/>
          <w:color w:val="FF0000"/>
        </w:rPr>
        <w:object w:dxaOrig="765" w:dyaOrig="285">
          <v:shape id="对象 15" o:spid="_x0000_i1036" type="#_x0000_t75" alt="eqId3a6ebfefa2284583aefa79a83e9dfa6a" style="width:38.05pt;height:14.25pt" o:ole="">
            <v:imagedata r:id="rId31" o:title="eqId3a6ebfefa2284583aefa79a83e9dfa6a"/>
          </v:shape>
          <o:OLEObject Type="Embed" ProgID="Equation.DSMT4" ShapeID="对象 15" DrawAspect="Content" ObjectID="_1666725150" r:id="rId32"/>
        </w:object>
      </w:r>
      <w:r>
        <w:rPr>
          <w:rFonts w:ascii="宋体" w:hAnsi="宋体" w:cs="宋体" w:hint="eastAsia"/>
          <w:bCs/>
          <w:color w:val="FF0000"/>
        </w:rPr>
        <w:t>，故</w:t>
      </w:r>
      <w:r>
        <w:rPr>
          <w:rFonts w:eastAsia="Times New Roman"/>
          <w:bCs/>
          <w:color w:val="FF0000"/>
        </w:rPr>
        <w:t>B</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．正常情况下，人的脉搏</w:t>
      </w:r>
      <w:r>
        <w:rPr>
          <w:rFonts w:eastAsia="Times New Roman"/>
          <w:bCs/>
          <w:color w:val="FF0000"/>
        </w:rPr>
        <w:t>1min</w:t>
      </w:r>
      <w:r>
        <w:rPr>
          <w:rFonts w:ascii="宋体" w:hAnsi="宋体" w:cs="宋体" w:hint="eastAsia"/>
          <w:bCs/>
          <w:color w:val="FF0000"/>
        </w:rPr>
        <w:t>跳动</w:t>
      </w:r>
      <w:r>
        <w:rPr>
          <w:rFonts w:eastAsia="Times New Roman"/>
          <w:bCs/>
          <w:color w:val="FF0000"/>
        </w:rPr>
        <w:t>75</w:t>
      </w:r>
      <w:r>
        <w:rPr>
          <w:rFonts w:ascii="宋体" w:hAnsi="宋体" w:cs="宋体" w:hint="eastAsia"/>
          <w:bCs/>
          <w:color w:val="FF0000"/>
        </w:rPr>
        <w:t>次，跳动</w:t>
      </w:r>
      <w:r>
        <w:rPr>
          <w:rFonts w:eastAsia="Times New Roman"/>
          <w:bCs/>
          <w:color w:val="FF0000"/>
        </w:rPr>
        <w:t>1</w:t>
      </w:r>
      <w:r>
        <w:rPr>
          <w:rFonts w:ascii="宋体" w:hAnsi="宋体" w:cs="宋体" w:hint="eastAsia"/>
          <w:bCs/>
          <w:color w:val="FF0000"/>
        </w:rPr>
        <w:t>次的时间大约</w:t>
      </w:r>
      <w:r>
        <w:rPr>
          <w:rFonts w:eastAsia="Times New Roman"/>
          <w:bCs/>
          <w:color w:val="FF0000"/>
        </w:rPr>
        <w:t>1s</w:t>
      </w:r>
      <w:r>
        <w:rPr>
          <w:rFonts w:ascii="宋体" w:hAnsi="宋体" w:cs="宋体" w:hint="eastAsia"/>
          <w:bCs/>
          <w:color w:val="FF0000"/>
        </w:rPr>
        <w:t>，故</w:t>
      </w:r>
      <w:r>
        <w:rPr>
          <w:rFonts w:eastAsia="Times New Roman"/>
          <w:bCs/>
          <w:color w:val="FF0000"/>
        </w:rPr>
        <w:t>C</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．中学生正常步行的速度约为</w:t>
      </w:r>
      <w:r>
        <w:rPr>
          <w:rFonts w:eastAsia="Times New Roman"/>
          <w:bCs/>
          <w:color w:val="FF0000"/>
        </w:rPr>
        <w:t>1.5m/s</w:t>
      </w:r>
      <w:r>
        <w:rPr>
          <w:rFonts w:ascii="宋体" w:hAnsi="宋体" w:cs="宋体" w:hint="eastAsia"/>
          <w:bCs/>
          <w:color w:val="FF0000"/>
        </w:rPr>
        <w:t>，即</w:t>
      </w:r>
    </w:p>
    <w:p w:rsidR="00FC00A4" w:rsidRDefault="00FC00A4" w:rsidP="00FC00A4">
      <w:pPr>
        <w:spacing w:line="360" w:lineRule="auto"/>
        <w:jc w:val="center"/>
        <w:textAlignment w:val="center"/>
        <w:rPr>
          <w:rFonts w:hint="eastAsia"/>
          <w:bCs/>
          <w:color w:val="FF0000"/>
        </w:rPr>
      </w:pPr>
      <w:r>
        <w:rPr>
          <w:bCs/>
          <w:color w:val="FF0000"/>
        </w:rPr>
        <w:object w:dxaOrig="3240" w:dyaOrig="285">
          <v:shape id="对象 16" o:spid="_x0000_i1037" type="#_x0000_t75" alt="eqIddbfa1b7060404f26badf28913471c968" style="width:162.35pt;height:14.25pt" o:ole="">
            <v:imagedata r:id="rId33" o:title="eqIddbfa1b7060404f26badf28913471c968"/>
          </v:shape>
          <o:OLEObject Type="Embed" ProgID="Equation.DSMT4" ShapeID="对象 16" DrawAspect="Content" ObjectID="_1666725151" r:id="rId34"/>
        </w:object>
      </w:r>
    </w:p>
    <w:p w:rsidR="00FC00A4" w:rsidRDefault="00FC00A4" w:rsidP="00FC00A4">
      <w:pPr>
        <w:spacing w:line="360" w:lineRule="auto"/>
        <w:jc w:val="left"/>
        <w:textAlignment w:val="center"/>
        <w:rPr>
          <w:rFonts w:ascii="宋体" w:hAnsi="宋体" w:cs="宋体"/>
          <w:bCs/>
          <w:color w:val="FF0000"/>
        </w:rPr>
      </w:pPr>
      <w:r>
        <w:rPr>
          <w:rFonts w:ascii="宋体" w:hAnsi="宋体" w:cs="宋体" w:hint="eastAsia"/>
          <w:bCs/>
          <w:color w:val="FF0000"/>
        </w:rPr>
        <w:t>故</w:t>
      </w:r>
      <w:r>
        <w:rPr>
          <w:rFonts w:eastAsia="Times New Roman"/>
          <w:bCs/>
          <w:color w:val="FF0000"/>
        </w:rPr>
        <w:t>D</w:t>
      </w:r>
      <w:r>
        <w:rPr>
          <w:rFonts w:ascii="宋体" w:hAnsi="宋体" w:cs="宋体" w:hint="eastAsia"/>
          <w:bCs/>
          <w:color w:val="FF0000"/>
        </w:rPr>
        <w:t>符合题意。</w:t>
      </w:r>
    </w:p>
    <w:p w:rsidR="00FC00A4" w:rsidRDefault="00FC00A4" w:rsidP="00FC00A4">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FC00A4" w:rsidRDefault="00FC00A4" w:rsidP="00FC00A4">
      <w:pPr>
        <w:spacing w:line="360" w:lineRule="auto"/>
        <w:jc w:val="left"/>
        <w:textAlignment w:val="center"/>
        <w:rPr>
          <w:rFonts w:ascii="宋体" w:hAnsi="宋体" w:cs="宋体" w:hint="eastAsia"/>
          <w:bCs/>
        </w:rPr>
      </w:pPr>
      <w:r>
        <w:rPr>
          <w:bCs/>
        </w:rPr>
        <w:t>17</w:t>
      </w:r>
      <w:r>
        <w:rPr>
          <w:rFonts w:hint="eastAsia"/>
          <w:bCs/>
        </w:rPr>
        <w:t>．（</w:t>
      </w:r>
      <w:r>
        <w:rPr>
          <w:bCs/>
        </w:rPr>
        <w:t>2020·</w:t>
      </w:r>
      <w:r>
        <w:rPr>
          <w:rFonts w:hint="eastAsia"/>
          <w:bCs/>
        </w:rPr>
        <w:t>广西港南</w:t>
      </w:r>
      <w:r>
        <w:rPr>
          <w:rFonts w:ascii="Tahoma" w:hAnsi="Tahoma" w:cs="Tahoma"/>
          <w:bCs/>
        </w:rPr>
        <w:t>�</w:t>
      </w:r>
      <w:r>
        <w:rPr>
          <w:rFonts w:hint="eastAsia"/>
          <w:bCs/>
        </w:rPr>
        <w:t>初三三模）</w:t>
      </w:r>
      <w:r>
        <w:rPr>
          <w:rFonts w:ascii="宋体" w:hAnsi="宋体" w:cs="宋体" w:hint="eastAsia"/>
          <w:bCs/>
        </w:rPr>
        <w:t>下列估测中，最接近实际值的是（　　）</w:t>
      </w:r>
    </w:p>
    <w:p w:rsidR="00FC00A4" w:rsidRDefault="00FC00A4" w:rsidP="00FC00A4">
      <w:pPr>
        <w:tabs>
          <w:tab w:val="left" w:pos="4153"/>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人体正常体温为</w:t>
      </w:r>
      <w:r>
        <w:rPr>
          <w:rFonts w:eastAsia="Times New Roman"/>
          <w:bCs/>
        </w:rPr>
        <w:t>40</w:t>
      </w:r>
      <w:r>
        <w:rPr>
          <w:rFonts w:ascii="宋体" w:hAnsi="宋体" w:cs="宋体" w:hint="eastAsia"/>
          <w:bCs/>
        </w:rPr>
        <w:t>℃</w:t>
      </w:r>
      <w:r>
        <w:rPr>
          <w:bCs/>
        </w:rPr>
        <w:tab/>
        <w:t>B</w:t>
      </w:r>
      <w:r>
        <w:rPr>
          <w:rFonts w:hint="eastAsia"/>
          <w:bCs/>
        </w:rPr>
        <w:t>．</w:t>
      </w:r>
      <w:r>
        <w:rPr>
          <w:rFonts w:ascii="宋体" w:hAnsi="宋体" w:cs="宋体" w:hint="eastAsia"/>
          <w:bCs/>
        </w:rPr>
        <w:t>中学生的重力约为</w:t>
      </w:r>
      <w:r>
        <w:rPr>
          <w:bCs/>
        </w:rPr>
        <w:object w:dxaOrig="600" w:dyaOrig="285">
          <v:shape id="对象 17" o:spid="_x0000_i1038" type="#_x0000_t75" alt="eqId1549cf0e33eb4c11928f2616b7268b12" style="width:29.9pt;height:14.25pt" o:ole="">
            <v:imagedata r:id="rId35" o:title="eqId1549cf0e33eb4c11928f2616b7268b12"/>
          </v:shape>
          <o:OLEObject Type="Embed" ProgID="Equation.DSMT4" ShapeID="对象 17" DrawAspect="Content" ObjectID="_1666725152" r:id="rId36"/>
        </w:object>
      </w:r>
    </w:p>
    <w:p w:rsidR="00FC00A4" w:rsidRDefault="00FC00A4" w:rsidP="00FC00A4">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家用照明灯的电功率为</w:t>
      </w:r>
      <w:r>
        <w:rPr>
          <w:bCs/>
        </w:rPr>
        <w:object w:dxaOrig="660" w:dyaOrig="285">
          <v:shape id="对象 18" o:spid="_x0000_i1039" type="#_x0000_t75" alt="eqId66af8a15d1654df0b77e92efc6d04b35" style="width:33.3pt;height:14.25pt" o:ole="">
            <v:imagedata r:id="rId37" o:title="eqId66af8a15d1654df0b77e92efc6d04b35"/>
          </v:shape>
          <o:OLEObject Type="Embed" ProgID="Equation.DSMT4" ShapeID="对象 18" DrawAspect="Content" ObjectID="_1666725153" r:id="rId38"/>
        </w:object>
      </w:r>
      <w:r>
        <w:rPr>
          <w:bCs/>
        </w:rPr>
        <w:tab/>
        <w:t>D</w:t>
      </w:r>
      <w:r>
        <w:rPr>
          <w:rFonts w:hint="eastAsia"/>
          <w:bCs/>
        </w:rPr>
        <w:t>．</w:t>
      </w:r>
      <w:r>
        <w:rPr>
          <w:rFonts w:ascii="宋体" w:hAnsi="宋体" w:cs="宋体" w:hint="eastAsia"/>
          <w:bCs/>
        </w:rPr>
        <w:t>八年级物理课本的宽度约为</w:t>
      </w:r>
      <w:r>
        <w:rPr>
          <w:bCs/>
        </w:rPr>
        <w:object w:dxaOrig="675" w:dyaOrig="285">
          <v:shape id="对象 19" o:spid="_x0000_i1040" type="#_x0000_t75" alt="eqId51ba173ddde746b084bfaf784acd6cac" style="width:33.95pt;height:14.25pt" o:ole="">
            <v:imagedata r:id="rId39" o:title="eqId51ba173ddde746b084bfaf784acd6cac"/>
          </v:shape>
          <o:OLEObject Type="Embed" ProgID="Equation.DSMT4" ShapeID="对象 19" DrawAspect="Content" ObjectID="_1666725154" r:id="rId40"/>
        </w:object>
      </w:r>
    </w:p>
    <w:p w:rsidR="00FC00A4" w:rsidRDefault="00FC00A4" w:rsidP="00FC00A4">
      <w:pPr>
        <w:spacing w:line="360" w:lineRule="auto"/>
        <w:jc w:val="left"/>
        <w:textAlignment w:val="center"/>
        <w:rPr>
          <w:rFonts w:hint="eastAsia"/>
          <w:bCs/>
          <w:color w:val="FF0000"/>
        </w:rPr>
      </w:pPr>
      <w:r>
        <w:rPr>
          <w:rFonts w:hint="eastAsia"/>
          <w:bCs/>
          <w:color w:val="FF0000"/>
        </w:rPr>
        <w:t>【答案】</w:t>
      </w:r>
      <w:r>
        <w:rPr>
          <w:bCs/>
          <w:color w:val="FF0000"/>
        </w:rPr>
        <w:t>B</w:t>
      </w:r>
    </w:p>
    <w:p w:rsidR="00FC00A4" w:rsidRDefault="00FC00A4" w:rsidP="00FC00A4">
      <w:pPr>
        <w:spacing w:line="360" w:lineRule="auto"/>
        <w:jc w:val="left"/>
        <w:textAlignment w:val="center"/>
        <w:rPr>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t>【详解】</w:t>
      </w:r>
    </w:p>
    <w:p w:rsidR="00FC00A4" w:rsidRDefault="00FC00A4" w:rsidP="00FC00A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．正常情况下，人的体温在</w:t>
      </w:r>
      <w:r>
        <w:rPr>
          <w:rFonts w:eastAsia="Times New Roman"/>
          <w:bCs/>
          <w:color w:val="FF0000"/>
        </w:rPr>
        <w:t>36</w:t>
      </w:r>
      <w:r>
        <w:rPr>
          <w:rFonts w:ascii="宋体" w:hAnsi="宋体" w:cs="宋体" w:hint="eastAsia"/>
          <w:bCs/>
          <w:color w:val="FF0000"/>
        </w:rPr>
        <w:t>℃</w:t>
      </w:r>
      <w:r>
        <w:rPr>
          <w:rFonts w:eastAsia="Times New Roman"/>
          <w:bCs/>
          <w:color w:val="FF0000"/>
        </w:rPr>
        <w:t>~37</w:t>
      </w:r>
      <w:r>
        <w:rPr>
          <w:rFonts w:ascii="宋体" w:hAnsi="宋体" w:cs="宋体" w:hint="eastAsia"/>
          <w:bCs/>
          <w:color w:val="FF0000"/>
        </w:rPr>
        <w:t>℃，变化幅度很小，故</w:t>
      </w:r>
      <w:r>
        <w:rPr>
          <w:rFonts w:eastAsia="Times New Roman"/>
          <w:bCs/>
          <w:color w:val="FF0000"/>
        </w:rPr>
        <w:t>A</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．中学生的质量在</w:t>
      </w:r>
      <w:r>
        <w:rPr>
          <w:bCs/>
          <w:color w:val="FF0000"/>
        </w:rPr>
        <w:object w:dxaOrig="555" w:dyaOrig="315">
          <v:shape id="对象 20" o:spid="_x0000_i1041" type="#_x0000_t75" alt="eqIdd857bb73f74f4c578603863d6541c113" style="width:27.85pt;height:15.6pt" o:ole="">
            <v:imagedata r:id="rId41" o:title="eqIdd857bb73f74f4c578603863d6541c113"/>
          </v:shape>
          <o:OLEObject Type="Embed" ProgID="Equation.DSMT4" ShapeID="对象 20" DrawAspect="Content" ObjectID="_1666725155" r:id="rId42"/>
        </w:object>
      </w:r>
      <w:r>
        <w:rPr>
          <w:rFonts w:ascii="宋体" w:hAnsi="宋体" w:cs="宋体" w:hint="eastAsia"/>
          <w:bCs/>
          <w:color w:val="FF0000"/>
        </w:rPr>
        <w:t>左右，受到的重力大约为</w:t>
      </w:r>
    </w:p>
    <w:p w:rsidR="00FC00A4" w:rsidRDefault="00FC00A4" w:rsidP="00FC00A4">
      <w:pPr>
        <w:spacing w:line="360" w:lineRule="auto"/>
        <w:jc w:val="center"/>
        <w:textAlignment w:val="center"/>
        <w:rPr>
          <w:rFonts w:hint="eastAsia"/>
          <w:bCs/>
          <w:color w:val="FF0000"/>
        </w:rPr>
      </w:pPr>
      <w:r>
        <w:rPr>
          <w:bCs/>
          <w:color w:val="FF0000"/>
        </w:rPr>
        <w:object w:dxaOrig="3075" w:dyaOrig="315">
          <v:shape id="对象 21" o:spid="_x0000_i1042" type="#_x0000_t75" alt="eqId02b61f33264f4b6ea6ccd60b37b5b7e4" style="width:153.5pt;height:15.6pt" o:ole="">
            <v:imagedata r:id="rId43" o:title="eqId02b61f33264f4b6ea6ccd60b37b5b7e4"/>
          </v:shape>
          <o:OLEObject Type="Embed" ProgID="Equation.DSMT4" ShapeID="对象 21" DrawAspect="Content" ObjectID="_1666725156" r:id="rId44"/>
        </w:object>
      </w:r>
    </w:p>
    <w:p w:rsidR="00FC00A4" w:rsidRDefault="00FC00A4" w:rsidP="00FC00A4">
      <w:pPr>
        <w:spacing w:line="360" w:lineRule="auto"/>
        <w:jc w:val="left"/>
        <w:textAlignment w:val="center"/>
        <w:rPr>
          <w:rFonts w:ascii="宋体" w:hAnsi="宋体" w:cs="宋体"/>
          <w:bCs/>
          <w:color w:val="FF0000"/>
        </w:rPr>
      </w:pPr>
      <w:r>
        <w:rPr>
          <w:rFonts w:ascii="宋体" w:hAnsi="宋体" w:cs="宋体" w:hint="eastAsia"/>
          <w:bCs/>
          <w:color w:val="FF0000"/>
        </w:rPr>
        <w:t>左右，故</w:t>
      </w:r>
      <w:r>
        <w:rPr>
          <w:rFonts w:eastAsia="Times New Roman"/>
          <w:bCs/>
          <w:color w:val="FF0000"/>
        </w:rPr>
        <w:t>B</w:t>
      </w:r>
      <w:r>
        <w:rPr>
          <w:rFonts w:ascii="宋体" w:hAnsi="宋体" w:cs="宋体" w:hint="eastAsia"/>
          <w:bCs/>
          <w:color w:val="FF0000"/>
        </w:rPr>
        <w:t>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．家用电风扇的功率约</w:t>
      </w:r>
      <w:r>
        <w:rPr>
          <w:bCs/>
          <w:color w:val="FF0000"/>
        </w:rPr>
        <w:object w:dxaOrig="555" w:dyaOrig="285">
          <v:shape id="对象 22" o:spid="_x0000_i1043" type="#_x0000_t75" alt="eqId69298f963c1142198d0e456887f92b1e" style="width:27.85pt;height:14.25pt" o:ole="">
            <v:imagedata r:id="rId45" o:title="eqId69298f963c1142198d0e456887f92b1e"/>
          </v:shape>
          <o:OLEObject Type="Embed" ProgID="Equation.DSMT4" ShapeID="对象 22" DrawAspect="Content" ObjectID="_1666725157" r:id="rId46"/>
        </w:object>
      </w:r>
      <w:r>
        <w:rPr>
          <w:rFonts w:ascii="宋体" w:hAnsi="宋体" w:cs="宋体" w:hint="eastAsia"/>
          <w:bCs/>
          <w:color w:val="FF0000"/>
        </w:rPr>
        <w:t>，照明灯的功率与此差不多，在</w:t>
      </w:r>
      <w:r>
        <w:rPr>
          <w:bCs/>
          <w:color w:val="FF0000"/>
        </w:rPr>
        <w:object w:dxaOrig="555" w:dyaOrig="285">
          <v:shape id="对象 23" o:spid="_x0000_i1044" type="#_x0000_t75" alt="eqId69298f963c1142198d0e456887f92b1e" style="width:27.85pt;height:14.25pt" o:ole="">
            <v:imagedata r:id="rId45" o:title="eqId69298f963c1142198d0e456887f92b1e"/>
          </v:shape>
          <o:OLEObject Type="Embed" ProgID="Equation.DSMT4" ShapeID="对象 23" DrawAspect="Content" ObjectID="_1666725158" r:id="rId47"/>
        </w:object>
      </w:r>
      <w:r>
        <w:rPr>
          <w:rFonts w:ascii="宋体" w:hAnsi="宋体" w:cs="宋体" w:hint="eastAsia"/>
          <w:bCs/>
          <w:color w:val="FF0000"/>
        </w:rPr>
        <w:t>左右，故</w:t>
      </w:r>
      <w:r>
        <w:rPr>
          <w:rFonts w:eastAsia="Times New Roman"/>
          <w:bCs/>
          <w:color w:val="FF0000"/>
        </w:rPr>
        <w:t>C</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．一根筷子的长度约</w:t>
      </w:r>
      <w:r>
        <w:rPr>
          <w:bCs/>
          <w:color w:val="FF0000"/>
        </w:rPr>
        <w:object w:dxaOrig="615" w:dyaOrig="285">
          <v:shape id="对象 24" o:spid="_x0000_i1045" type="#_x0000_t75" alt="eqId06bf8fe9de104ce4848b4a0486a98015" style="width:30.55pt;height:14.25pt" o:ole="">
            <v:imagedata r:id="rId48" o:title="eqId06bf8fe9de104ce4848b4a0486a98015"/>
          </v:shape>
          <o:OLEObject Type="Embed" ProgID="Equation.DSMT4" ShapeID="对象 24" DrawAspect="Content" ObjectID="_1666725159" r:id="rId49"/>
        </w:object>
      </w:r>
      <w:r>
        <w:rPr>
          <w:rFonts w:ascii="宋体" w:hAnsi="宋体" w:cs="宋体" w:hint="eastAsia"/>
          <w:bCs/>
          <w:color w:val="FF0000"/>
        </w:rPr>
        <w:t>，八年级物理课本的长度略大于此数值，在</w:t>
      </w:r>
      <w:r>
        <w:rPr>
          <w:bCs/>
          <w:color w:val="FF0000"/>
        </w:rPr>
        <w:object w:dxaOrig="1485" w:dyaOrig="285">
          <v:shape id="对象 25" o:spid="_x0000_i1046" type="#_x0000_t75" alt="eqId2215e36a7aa1427680d2f871bd2e3bfc" style="width:74.05pt;height:14.25pt" o:ole="">
            <v:imagedata r:id="rId50" o:title="eqId2215e36a7aa1427680d2f871bd2e3bfc"/>
          </v:shape>
          <o:OLEObject Type="Embed" ProgID="Equation.DSMT4" ShapeID="对象 25" DrawAspect="Content" ObjectID="_1666725160" r:id="rId51"/>
        </w:object>
      </w:r>
      <w:r>
        <w:rPr>
          <w:rFonts w:ascii="宋体" w:hAnsi="宋体" w:cs="宋体" w:hint="eastAsia"/>
          <w:bCs/>
          <w:color w:val="FF0000"/>
        </w:rPr>
        <w:t>左右，故</w:t>
      </w:r>
      <w:r>
        <w:rPr>
          <w:rFonts w:eastAsia="Times New Roman"/>
          <w:bCs/>
          <w:color w:val="FF0000"/>
        </w:rPr>
        <w:t>D</w:t>
      </w:r>
      <w:r>
        <w:rPr>
          <w:rFonts w:ascii="宋体" w:hAnsi="宋体" w:cs="宋体" w:hint="eastAsia"/>
          <w:bCs/>
          <w:color w:val="FF0000"/>
        </w:rPr>
        <w:t>不符合题意。</w:t>
      </w:r>
    </w:p>
    <w:p w:rsidR="00FC00A4" w:rsidRDefault="00FC00A4" w:rsidP="00FC00A4">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FC00A4" w:rsidRDefault="00FC00A4" w:rsidP="00FC00A4">
      <w:pPr>
        <w:rPr>
          <w:rFonts w:hint="eastAsia"/>
          <w:bCs/>
        </w:rPr>
      </w:pPr>
    </w:p>
    <w:p w:rsidR="00FC00A4" w:rsidRDefault="00FC00A4" w:rsidP="00FC00A4">
      <w:pPr>
        <w:rPr>
          <w:bCs/>
        </w:rPr>
      </w:pPr>
    </w:p>
    <w:p w:rsidR="00FC00A4" w:rsidRDefault="00FC00A4" w:rsidP="00FC00A4">
      <w:pPr>
        <w:spacing w:line="360" w:lineRule="auto"/>
        <w:jc w:val="left"/>
        <w:textAlignment w:val="center"/>
        <w:rPr>
          <w:rFonts w:ascii="宋体" w:hAnsi="宋体" w:cs="宋体"/>
          <w:bCs/>
        </w:rPr>
      </w:pPr>
      <w:r>
        <w:rPr>
          <w:bCs/>
        </w:rPr>
        <w:t>18</w:t>
      </w:r>
      <w:r>
        <w:rPr>
          <w:rFonts w:hint="eastAsia"/>
          <w:bCs/>
        </w:rPr>
        <w:t>．（</w:t>
      </w:r>
      <w:r>
        <w:rPr>
          <w:bCs/>
        </w:rPr>
        <w:t>2020·</w:t>
      </w:r>
      <w:r>
        <w:rPr>
          <w:rFonts w:hint="eastAsia"/>
          <w:bCs/>
        </w:rPr>
        <w:t>重庆市一一一中学校初三三模）</w:t>
      </w:r>
      <w:r>
        <w:rPr>
          <w:rFonts w:ascii="宋体" w:hAnsi="宋体" w:cs="宋体" w:hint="eastAsia"/>
          <w:bCs/>
        </w:rPr>
        <w:t>英国物理学家</w:t>
      </w:r>
      <w:r>
        <w:rPr>
          <w:bCs/>
        </w:rPr>
        <w:t>___</w:t>
      </w:r>
      <w:r>
        <w:rPr>
          <w:rFonts w:ascii="宋体" w:hAnsi="宋体" w:cs="宋体" w:hint="eastAsia"/>
          <w:bCs/>
        </w:rPr>
        <w:t>年轻时为了证明自然界中的能量守恒规律，他做了许多实验来研究热、功与能量之间的联系，并用他的名字命名了能量的单位。</w:t>
      </w:r>
      <w:r>
        <w:rPr>
          <w:bCs/>
        </w:rPr>
        <w:t>______</w:t>
      </w:r>
      <w:r>
        <w:rPr>
          <w:rFonts w:ascii="宋体" w:hAnsi="宋体" w:cs="宋体" w:hint="eastAsia"/>
          <w:bCs/>
        </w:rPr>
        <w:t>（选填“电冰箱”或“电饭煲”）便是利用电热来工作的。</w:t>
      </w:r>
    </w:p>
    <w:p w:rsidR="00FC00A4" w:rsidRDefault="00FC00A4" w:rsidP="00FC00A4">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焦耳</w:t>
      </w:r>
      <w:r>
        <w:rPr>
          <w:bCs/>
          <w:color w:val="FF0000"/>
        </w:rPr>
        <w:t xml:space="preserve">    </w:t>
      </w:r>
      <w:r>
        <w:rPr>
          <w:rFonts w:ascii="宋体" w:hAnsi="宋体" w:cs="宋体" w:hint="eastAsia"/>
          <w:bCs/>
          <w:color w:val="FF0000"/>
        </w:rPr>
        <w:t>电饭煲</w:t>
      </w:r>
      <w:r>
        <w:rPr>
          <w:bCs/>
          <w:color w:val="FF0000"/>
        </w:rPr>
        <w:t xml:space="preserve">    </w:t>
      </w:r>
    </w:p>
    <w:p w:rsidR="00FC00A4" w:rsidRDefault="00FC00A4" w:rsidP="00FC00A4">
      <w:pPr>
        <w:spacing w:line="360" w:lineRule="auto"/>
        <w:jc w:val="left"/>
        <w:textAlignment w:val="center"/>
        <w:rPr>
          <w:rFonts w:hint="eastAsia"/>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lastRenderedPageBreak/>
        <w:t>【详解】</w:t>
      </w:r>
    </w:p>
    <w:p w:rsidR="00FC00A4" w:rsidRDefault="00FC00A4" w:rsidP="00FC00A4">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焦耳是英国伟大的物理学家，在热学、热力学和电学方面有着突出的贡献，发现了功和能的定量关系及著名的焦耳定律。后人为纪念他，用他的名字命名功和各种能量的单位。</w:t>
      </w:r>
    </w:p>
    <w:p w:rsidR="00FC00A4" w:rsidRDefault="00FC00A4" w:rsidP="00FC00A4">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电饭煲工作时电能转化为内能，电饭锅是利用电流热效应工作的。</w:t>
      </w:r>
    </w:p>
    <w:p w:rsidR="00FC00A4" w:rsidRDefault="00FC00A4" w:rsidP="00FC00A4">
      <w:pPr>
        <w:spacing w:line="360" w:lineRule="auto"/>
        <w:jc w:val="left"/>
        <w:textAlignment w:val="center"/>
        <w:rPr>
          <w:rFonts w:ascii="宋体" w:hAnsi="宋体" w:cs="宋体" w:hint="eastAsia"/>
          <w:bCs/>
        </w:rPr>
      </w:pPr>
      <w:r>
        <w:rPr>
          <w:bCs/>
        </w:rPr>
        <w:t>19</w:t>
      </w:r>
      <w:r>
        <w:rPr>
          <w:rFonts w:hint="eastAsia"/>
          <w:bCs/>
        </w:rPr>
        <w:t>．（</w:t>
      </w:r>
      <w:r>
        <w:rPr>
          <w:bCs/>
        </w:rPr>
        <w:t>2020·</w:t>
      </w:r>
      <w:r>
        <w:rPr>
          <w:rFonts w:hint="eastAsia"/>
          <w:bCs/>
        </w:rPr>
        <w:t>新疆和田</w:t>
      </w:r>
      <w:r>
        <w:rPr>
          <w:rFonts w:ascii="Tahoma" w:hAnsi="Tahoma" w:cs="Tahoma"/>
          <w:bCs/>
        </w:rPr>
        <w:t>�</w:t>
      </w:r>
      <w:r>
        <w:rPr>
          <w:rFonts w:hint="eastAsia"/>
          <w:bCs/>
        </w:rPr>
        <w:t>初三二模）</w:t>
      </w:r>
      <w:r>
        <w:rPr>
          <w:rFonts w:ascii="宋体" w:hAnsi="宋体" w:cs="宋体" w:hint="eastAsia"/>
          <w:bCs/>
        </w:rPr>
        <w:t>蒸汽机的使用改变了整个世界，从此人类进入了工业化时代。</w:t>
      </w:r>
      <w:r>
        <w:rPr>
          <w:bCs/>
        </w:rPr>
        <w:t>______</w:t>
      </w:r>
      <w:r>
        <w:rPr>
          <w:rFonts w:ascii="宋体" w:hAnsi="宋体" w:cs="宋体" w:hint="eastAsia"/>
          <w:bCs/>
        </w:rPr>
        <w:t>（填科学家名字）改良设计了蒸汽机，对人类做出了巨大贡献，为了纪念这位科学家，人们将他的名字命名为</w:t>
      </w:r>
      <w:r>
        <w:rPr>
          <w:bCs/>
        </w:rPr>
        <w:t>______</w:t>
      </w:r>
      <w:r>
        <w:rPr>
          <w:rFonts w:ascii="宋体" w:hAnsi="宋体" w:cs="宋体" w:hint="eastAsia"/>
          <w:bCs/>
        </w:rPr>
        <w:t>的单位。</w:t>
      </w:r>
    </w:p>
    <w:p w:rsidR="00FC00A4" w:rsidRDefault="00FC00A4" w:rsidP="00FC00A4">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瓦特</w:t>
      </w:r>
      <w:r>
        <w:rPr>
          <w:bCs/>
          <w:color w:val="FF0000"/>
        </w:rPr>
        <w:t xml:space="preserve">    </w:t>
      </w:r>
      <w:r>
        <w:rPr>
          <w:rFonts w:ascii="宋体" w:hAnsi="宋体" w:cs="宋体" w:hint="eastAsia"/>
          <w:bCs/>
          <w:color w:val="FF0000"/>
        </w:rPr>
        <w:t>功率</w:t>
      </w:r>
      <w:r>
        <w:rPr>
          <w:bCs/>
          <w:color w:val="FF0000"/>
        </w:rPr>
        <w:t xml:space="preserve">    </w:t>
      </w:r>
    </w:p>
    <w:p w:rsidR="00FC00A4" w:rsidRDefault="00FC00A4" w:rsidP="00FC00A4">
      <w:pPr>
        <w:spacing w:line="360" w:lineRule="auto"/>
        <w:jc w:val="left"/>
        <w:textAlignment w:val="center"/>
        <w:rPr>
          <w:rFonts w:hint="eastAsia"/>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t>【分析】</w:t>
      </w:r>
    </w:p>
    <w:p w:rsidR="00FC00A4" w:rsidRDefault="00FC00A4" w:rsidP="00FC00A4">
      <w:pPr>
        <w:spacing w:line="360" w:lineRule="auto"/>
        <w:jc w:val="left"/>
        <w:textAlignment w:val="center"/>
        <w:rPr>
          <w:bCs/>
          <w:color w:val="FF0000"/>
        </w:rPr>
      </w:pPr>
      <w:r>
        <w:rPr>
          <w:rFonts w:hint="eastAsia"/>
          <w:bCs/>
          <w:color w:val="FF0000"/>
        </w:rPr>
        <w:t>【详解】</w:t>
      </w:r>
    </w:p>
    <w:p w:rsidR="00FC00A4" w:rsidRDefault="00FC00A4" w:rsidP="00FC00A4">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hint="eastAsia"/>
          <w:bCs/>
          <w:color w:val="FF0000"/>
        </w:rPr>
        <w:t>英国科学家瓦特改良设计的蒸汽机对推动蒸汽机的使用作出了重大的贡献，为了纪念这位科学家，人们将他的名字命名为功率的单位。</w:t>
      </w:r>
    </w:p>
    <w:p w:rsidR="00FC00A4" w:rsidRDefault="00FC00A4" w:rsidP="00FC00A4">
      <w:pPr>
        <w:rPr>
          <w:rFonts w:hint="eastAsia"/>
          <w:bCs/>
        </w:rPr>
      </w:pPr>
    </w:p>
    <w:p w:rsidR="00FC00A4" w:rsidRDefault="00FC00A4" w:rsidP="00FC00A4">
      <w:pPr>
        <w:spacing w:line="360" w:lineRule="auto"/>
        <w:jc w:val="left"/>
        <w:textAlignment w:val="center"/>
        <w:rPr>
          <w:rFonts w:ascii="宋体" w:hAnsi="宋体" w:cs="宋体"/>
          <w:bCs/>
        </w:rPr>
      </w:pPr>
      <w:r>
        <w:rPr>
          <w:bCs/>
        </w:rPr>
        <w:t>20</w:t>
      </w:r>
      <w:r>
        <w:rPr>
          <w:rFonts w:hint="eastAsia"/>
          <w:bCs/>
        </w:rPr>
        <w:t>．（</w:t>
      </w:r>
      <w:r>
        <w:rPr>
          <w:bCs/>
        </w:rPr>
        <w:t>2020·</w:t>
      </w:r>
      <w:r>
        <w:rPr>
          <w:rFonts w:hint="eastAsia"/>
          <w:bCs/>
        </w:rPr>
        <w:t>湖北广水</w:t>
      </w:r>
      <w:r>
        <w:rPr>
          <w:rFonts w:ascii="Tahoma" w:hAnsi="Tahoma" w:cs="Tahoma"/>
          <w:bCs/>
        </w:rPr>
        <w:t>�</w:t>
      </w:r>
      <w:r>
        <w:rPr>
          <w:rFonts w:hint="eastAsia"/>
          <w:bCs/>
        </w:rPr>
        <w:t>初三一模）</w:t>
      </w:r>
      <w:r>
        <w:rPr>
          <w:rFonts w:ascii="宋体" w:hAnsi="宋体" w:cs="宋体" w:hint="eastAsia"/>
          <w:bCs/>
        </w:rPr>
        <w:t>如图所示</w:t>
      </w:r>
      <w:r>
        <w:rPr>
          <w:rFonts w:eastAsia="Times New Roman"/>
          <w:bCs/>
        </w:rPr>
        <w:t>,2019</w:t>
      </w:r>
      <w:r>
        <w:rPr>
          <w:rFonts w:ascii="宋体" w:hAnsi="宋体" w:cs="宋体" w:hint="eastAsia"/>
          <w:bCs/>
        </w:rPr>
        <w:t>年</w:t>
      </w:r>
      <w:r>
        <w:rPr>
          <w:rFonts w:eastAsia="Times New Roman"/>
          <w:bCs/>
        </w:rPr>
        <w:t>5</w:t>
      </w:r>
      <w:r>
        <w:rPr>
          <w:rFonts w:ascii="宋体" w:hAnsi="宋体" w:cs="宋体" w:hint="eastAsia"/>
          <w:bCs/>
        </w:rPr>
        <w:t>月</w:t>
      </w:r>
      <w:r>
        <w:rPr>
          <w:rFonts w:eastAsia="Times New Roman"/>
          <w:bCs/>
        </w:rPr>
        <w:t>19</w:t>
      </w:r>
      <w:r>
        <w:rPr>
          <w:rFonts w:ascii="宋体" w:hAnsi="宋体" w:cs="宋体" w:hint="eastAsia"/>
          <w:bCs/>
        </w:rPr>
        <w:t>日全国科技活动周在北京军事博物馆举办，观众可以近距离了解国之重器一中国高铁．</w:t>
      </w:r>
      <w:r>
        <w:rPr>
          <w:rFonts w:eastAsia="Times New Roman"/>
          <w:bCs/>
        </w:rPr>
        <w:t> </w:t>
      </w:r>
      <w:r>
        <w:rPr>
          <w:rFonts w:ascii="宋体" w:hAnsi="宋体" w:cs="宋体" w:hint="eastAsia"/>
          <w:bCs/>
        </w:rPr>
        <w:t>全程无缝钢轨，焊接机将两根钢轨相邻两端升温至</w:t>
      </w:r>
      <w:r>
        <w:rPr>
          <w:rFonts w:eastAsia="Times New Roman"/>
          <w:bCs/>
        </w:rPr>
        <w:t>1000</w:t>
      </w:r>
      <w:r>
        <w:rPr>
          <w:rFonts w:ascii="宋体" w:hAnsi="宋体" w:cs="宋体" w:hint="eastAsia"/>
          <w:bCs/>
        </w:rPr>
        <w:t>℃以上，然后两根轨道挤压到一起，它不仅仅是为了消除钢轨的眶当声</w:t>
      </w:r>
      <w:r>
        <w:rPr>
          <w:rFonts w:eastAsia="Times New Roman"/>
          <w:bCs/>
        </w:rPr>
        <w:t>,</w:t>
      </w:r>
      <w:r>
        <w:rPr>
          <w:rFonts w:ascii="宋体" w:hAnsi="宋体" w:cs="宋体" w:hint="eastAsia"/>
          <w:bCs/>
        </w:rPr>
        <w:t>还是因为列车高速运行中车轮会对钢轨产生冲击</w:t>
      </w:r>
      <w:r>
        <w:rPr>
          <w:rFonts w:eastAsia="Times New Roman"/>
          <w:bCs/>
        </w:rPr>
        <w:t>,</w:t>
      </w:r>
      <w:r>
        <w:rPr>
          <w:rFonts w:ascii="宋体" w:hAnsi="宋体" w:cs="宋体" w:hint="eastAsia"/>
          <w:bCs/>
        </w:rPr>
        <w:t>避免了脱轨的危险．动车组安装翼形受电弓（也称电刷</w:t>
      </w:r>
      <w:r>
        <w:rPr>
          <w:rFonts w:eastAsia="Times New Roman"/>
          <w:bCs/>
        </w:rPr>
        <w:t>,</w:t>
      </w:r>
      <w:r>
        <w:rPr>
          <w:rFonts w:ascii="宋体" w:hAnsi="宋体" w:cs="宋体" w:hint="eastAsia"/>
          <w:bCs/>
        </w:rPr>
        <w:t>输送电能）、采用全新铝合金车体超失流线型车头圆桶形车身</w:t>
      </w:r>
      <w:r>
        <w:rPr>
          <w:rFonts w:eastAsia="Times New Roman"/>
          <w:bCs/>
        </w:rPr>
        <w:t>.</w:t>
      </w:r>
      <w:r>
        <w:rPr>
          <w:rFonts w:ascii="宋体" w:hAnsi="宋体" w:cs="宋体" w:hint="eastAsia"/>
          <w:bCs/>
        </w:rPr>
        <w:t>这些设计无不让人惊叹．</w:t>
      </w:r>
    </w:p>
    <w:p w:rsidR="00FC00A4" w:rsidRDefault="00FC00A4" w:rsidP="00FC00A4">
      <w:pPr>
        <w:spacing w:line="360" w:lineRule="auto"/>
        <w:jc w:val="left"/>
        <w:textAlignment w:val="center"/>
        <w:rPr>
          <w:rFonts w:hint="eastAsia"/>
          <w:bCs/>
        </w:rPr>
      </w:pPr>
      <w:r>
        <w:rPr>
          <w:bCs/>
          <w:noProof/>
        </w:rPr>
        <w:drawing>
          <wp:inline distT="0" distB="0" distL="0" distR="0">
            <wp:extent cx="1673225" cy="1130300"/>
            <wp:effectExtent l="0" t="0" r="3175" b="0"/>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673225" cy="1130300"/>
                    </a:xfrm>
                    <a:prstGeom prst="rect">
                      <a:avLst/>
                    </a:prstGeom>
                    <a:noFill/>
                    <a:ln>
                      <a:noFill/>
                    </a:ln>
                  </pic:spPr>
                </pic:pic>
              </a:graphicData>
            </a:graphic>
          </wp:inline>
        </w:drawing>
      </w:r>
    </w:p>
    <w:p w:rsidR="00FC00A4" w:rsidRDefault="00FC00A4" w:rsidP="00FC00A4">
      <w:pPr>
        <w:spacing w:line="360" w:lineRule="auto"/>
        <w:jc w:val="left"/>
        <w:textAlignment w:val="center"/>
        <w:rPr>
          <w:rFonts w:ascii="宋体" w:hAnsi="宋体" w:cs="宋体"/>
          <w:bCs/>
        </w:rPr>
      </w:pPr>
      <w:r>
        <w:rPr>
          <w:rFonts w:ascii="宋体" w:hAnsi="宋体" w:cs="宋体" w:hint="eastAsia"/>
          <w:bCs/>
        </w:rPr>
        <w:t>请找出一个与以</w:t>
      </w:r>
      <w:r>
        <w:rPr>
          <w:rFonts w:eastAsia="Times New Roman"/>
          <w:bCs/>
        </w:rPr>
        <w:t> </w:t>
      </w:r>
      <w:r>
        <w:rPr>
          <w:rFonts w:ascii="宋体" w:hAnsi="宋体" w:cs="宋体" w:hint="eastAsia"/>
          <w:bCs/>
        </w:rPr>
        <w:t>上情景有关的物理信息</w:t>
      </w:r>
      <w:r>
        <w:rPr>
          <w:rFonts w:eastAsia="Times New Roman"/>
          <w:bCs/>
        </w:rPr>
        <w:t>,</w:t>
      </w:r>
      <w:r>
        <w:rPr>
          <w:rFonts w:ascii="宋体" w:hAnsi="宋体" w:cs="宋体" w:hint="eastAsia"/>
          <w:bCs/>
        </w:rPr>
        <w:t>并指出对应的物理知识，不得与示例重复．</w:t>
      </w:r>
    </w:p>
    <w:p w:rsidR="00FC00A4" w:rsidRDefault="00FC00A4" w:rsidP="00FC00A4">
      <w:pPr>
        <w:spacing w:line="360" w:lineRule="auto"/>
        <w:jc w:val="left"/>
        <w:textAlignment w:val="center"/>
        <w:rPr>
          <w:rFonts w:eastAsia="Times New Roman" w:hint="eastAsia"/>
          <w:bCs/>
        </w:rPr>
      </w:pPr>
      <w:r>
        <w:rPr>
          <w:rFonts w:ascii="宋体" w:hAnsi="宋体" w:cs="宋体" w:hint="eastAsia"/>
          <w:bCs/>
        </w:rPr>
        <w:t>示例</w:t>
      </w:r>
      <w:r>
        <w:rPr>
          <w:rFonts w:eastAsia="Times New Roman"/>
          <w:bCs/>
        </w:rPr>
        <w:t>:</w:t>
      </w:r>
      <w:r>
        <w:rPr>
          <w:rFonts w:ascii="宋体" w:hAnsi="宋体" w:cs="宋体" w:hint="eastAsia"/>
          <w:bCs/>
        </w:rPr>
        <w:t>物理信息</w:t>
      </w:r>
      <w:r>
        <w:rPr>
          <w:rFonts w:eastAsia="Times New Roman"/>
          <w:bCs/>
        </w:rPr>
        <w:t>:</w:t>
      </w:r>
      <w:r>
        <w:rPr>
          <w:rFonts w:ascii="宋体" w:hAnsi="宋体" w:cs="宋体" w:hint="eastAsia"/>
          <w:bCs/>
        </w:rPr>
        <w:t>钢轨升温至</w:t>
      </w:r>
      <w:r>
        <w:rPr>
          <w:rFonts w:eastAsia="Times New Roman"/>
          <w:bCs/>
        </w:rPr>
        <w:t>1000</w:t>
      </w:r>
      <w:r>
        <w:rPr>
          <w:rFonts w:ascii="宋体" w:hAnsi="宋体" w:cs="宋体" w:hint="eastAsia"/>
          <w:bCs/>
        </w:rPr>
        <w:t>℃以上，挤压到起</w:t>
      </w:r>
      <w:r>
        <w:rPr>
          <w:rFonts w:eastAsia="Times New Roman"/>
          <w:bCs/>
        </w:rPr>
        <w:t>:</w:t>
      </w:r>
    </w:p>
    <w:p w:rsidR="00FC00A4" w:rsidRDefault="00FC00A4" w:rsidP="00FC00A4">
      <w:pPr>
        <w:spacing w:line="360" w:lineRule="auto"/>
        <w:jc w:val="left"/>
        <w:textAlignment w:val="center"/>
        <w:rPr>
          <w:rFonts w:ascii="宋体" w:hAnsi="宋体" w:cs="宋体"/>
          <w:bCs/>
        </w:rPr>
      </w:pPr>
      <w:r>
        <w:rPr>
          <w:rFonts w:ascii="宋体" w:hAnsi="宋体" w:cs="宋体" w:hint="eastAsia"/>
          <w:bCs/>
        </w:rPr>
        <w:t>物理知识</w:t>
      </w:r>
      <w:r>
        <w:rPr>
          <w:rFonts w:eastAsia="Times New Roman"/>
          <w:bCs/>
        </w:rPr>
        <w:t>:</w:t>
      </w:r>
      <w:r>
        <w:rPr>
          <w:rFonts w:ascii="宋体" w:hAnsi="宋体" w:cs="宋体" w:hint="eastAsia"/>
          <w:bCs/>
        </w:rPr>
        <w:t>钢轨先熔化，后凝固．</w:t>
      </w:r>
    </w:p>
    <w:p w:rsidR="00FC00A4" w:rsidRDefault="00FC00A4" w:rsidP="00FC00A4">
      <w:pPr>
        <w:spacing w:line="360" w:lineRule="auto"/>
        <w:jc w:val="left"/>
        <w:textAlignment w:val="center"/>
        <w:rPr>
          <w:rFonts w:eastAsia="Times New Roman" w:hint="eastAsia"/>
          <w:bCs/>
        </w:rPr>
      </w:pPr>
      <w:r>
        <w:rPr>
          <w:rFonts w:ascii="宋体" w:hAnsi="宋体" w:cs="宋体" w:hint="eastAsia"/>
          <w:bCs/>
        </w:rPr>
        <w:t>物理信息</w:t>
      </w:r>
      <w:r>
        <w:rPr>
          <w:rFonts w:eastAsia="Times New Roman"/>
          <w:bCs/>
        </w:rPr>
        <w:t>:</w:t>
      </w:r>
      <w:r>
        <w:rPr>
          <w:bCs/>
        </w:rPr>
        <w:t>______________________________________</w:t>
      </w:r>
    </w:p>
    <w:p w:rsidR="00FC00A4" w:rsidRDefault="00FC00A4" w:rsidP="00FC00A4">
      <w:pPr>
        <w:spacing w:line="360" w:lineRule="auto"/>
        <w:jc w:val="left"/>
        <w:textAlignment w:val="center"/>
        <w:rPr>
          <w:rFonts w:eastAsia="Times New Roman"/>
          <w:bCs/>
        </w:rPr>
      </w:pPr>
      <w:r>
        <w:rPr>
          <w:rFonts w:ascii="宋体" w:hAnsi="宋体" w:cs="宋体" w:hint="eastAsia"/>
          <w:bCs/>
        </w:rPr>
        <w:t>物理知识</w:t>
      </w:r>
      <w:r>
        <w:rPr>
          <w:rFonts w:eastAsia="Times New Roman"/>
          <w:bCs/>
        </w:rPr>
        <w:t>:</w:t>
      </w:r>
      <w:r>
        <w:rPr>
          <w:bCs/>
        </w:rPr>
        <w:t>___________________________________</w:t>
      </w:r>
    </w:p>
    <w:p w:rsidR="00FC00A4" w:rsidRDefault="00FC00A4" w:rsidP="00FC00A4">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采用全新铝合金车体</w:t>
      </w:r>
      <w:r>
        <w:rPr>
          <w:bCs/>
          <w:color w:val="FF0000"/>
        </w:rPr>
        <w:t xml:space="preserve">    </w:t>
      </w:r>
      <w:r>
        <w:rPr>
          <w:rFonts w:ascii="宋体" w:hAnsi="宋体" w:cs="宋体" w:hint="eastAsia"/>
          <w:bCs/>
          <w:color w:val="FF0000"/>
        </w:rPr>
        <w:t>利用铝的密度小，减小列车质量</w:t>
      </w:r>
      <w:r>
        <w:rPr>
          <w:bCs/>
          <w:color w:val="FF0000"/>
        </w:rPr>
        <w:t xml:space="preserve">    </w:t>
      </w:r>
    </w:p>
    <w:p w:rsidR="00FC00A4" w:rsidRDefault="00FC00A4" w:rsidP="00FC00A4">
      <w:pPr>
        <w:spacing w:line="360" w:lineRule="auto"/>
        <w:jc w:val="left"/>
        <w:textAlignment w:val="center"/>
        <w:rPr>
          <w:rFonts w:hint="eastAsia"/>
          <w:bCs/>
          <w:color w:val="FF0000"/>
        </w:rPr>
      </w:pPr>
      <w:r>
        <w:rPr>
          <w:rFonts w:hint="eastAsia"/>
          <w:bCs/>
          <w:color w:val="FF0000"/>
        </w:rPr>
        <w:t>【解析】</w:t>
      </w:r>
    </w:p>
    <w:p w:rsidR="00FC00A4" w:rsidRDefault="00FC00A4" w:rsidP="00FC00A4">
      <w:pPr>
        <w:spacing w:line="360" w:lineRule="auto"/>
        <w:jc w:val="left"/>
        <w:textAlignment w:val="center"/>
        <w:rPr>
          <w:bCs/>
          <w:color w:val="FF0000"/>
        </w:rPr>
      </w:pPr>
      <w:r>
        <w:rPr>
          <w:rFonts w:hint="eastAsia"/>
          <w:bCs/>
          <w:color w:val="FF0000"/>
        </w:rPr>
        <w:lastRenderedPageBreak/>
        <w:t>【详解】</w:t>
      </w:r>
    </w:p>
    <w:p w:rsidR="00FC00A4" w:rsidRDefault="00FC00A4" w:rsidP="00FC00A4">
      <w:pPr>
        <w:spacing w:line="360" w:lineRule="auto"/>
        <w:jc w:val="left"/>
        <w:textAlignment w:val="center"/>
        <w:rPr>
          <w:rFonts w:ascii="宋体" w:hAnsi="宋体" w:cs="宋体"/>
          <w:bCs/>
          <w:color w:val="FF0000"/>
        </w:rPr>
      </w:pPr>
      <w:r>
        <w:rPr>
          <w:rFonts w:ascii="宋体" w:hAnsi="宋体" w:cs="宋体" w:hint="eastAsia"/>
          <w:bCs/>
          <w:color w:val="FF0000"/>
        </w:rPr>
        <w:t>物理信息：采用全新铝合金车体；物理知识：相同体积的不同材料，质量与密度成正比；</w:t>
      </w:r>
    </w:p>
    <w:p w:rsidR="00FC00A4" w:rsidRDefault="00FC00A4" w:rsidP="00FC00A4">
      <w:pPr>
        <w:spacing w:line="360" w:lineRule="auto"/>
        <w:jc w:val="left"/>
        <w:textAlignment w:val="center"/>
        <w:rPr>
          <w:rFonts w:ascii="宋体" w:hAnsi="宋体" w:cs="宋体" w:hint="eastAsia"/>
          <w:bCs/>
          <w:color w:val="FF0000"/>
        </w:rPr>
      </w:pPr>
      <w:r>
        <w:rPr>
          <w:rFonts w:ascii="宋体" w:hAnsi="宋体" w:cs="宋体" w:hint="eastAsia"/>
          <w:bCs/>
          <w:color w:val="FF0000"/>
        </w:rPr>
        <w:t>物理信息：超尖流线型车头；物理知识：减小空气阻力</w:t>
      </w:r>
    </w:p>
    <w:p w:rsidR="00FC00A4" w:rsidRDefault="00FC00A4" w:rsidP="00FC00A4">
      <w:pPr>
        <w:rPr>
          <w:rFonts w:hint="eastAsia"/>
          <w:bCs/>
          <w:color w:val="FF0000"/>
        </w:rPr>
      </w:pPr>
    </w:p>
    <w:p w:rsidR="00FC00A4" w:rsidRDefault="00FC00A4" w:rsidP="00FC00A4">
      <w:pPr>
        <w:shd w:val="clear" w:color="auto" w:fill="FFFFFF"/>
        <w:wordWrap w:val="0"/>
        <w:spacing w:line="360" w:lineRule="auto"/>
        <w:textAlignment w:val="center"/>
        <w:rPr>
          <w:snapToGrid w:val="0"/>
          <w:color w:val="FF0000"/>
          <w:kern w:val="0"/>
          <w:sz w:val="20"/>
          <w:szCs w:val="20"/>
        </w:rPr>
      </w:pPr>
    </w:p>
    <w:p w:rsidR="000B04EE" w:rsidRPr="00FC00A4" w:rsidRDefault="000B04EE" w:rsidP="00FC00A4"/>
    <w:sectPr w:rsidR="000B04EE" w:rsidRPr="00FC00A4" w:rsidSect="00221969">
      <w:headerReference w:type="default" r:id="rId53"/>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43C" w:rsidRDefault="00B1643C" w:rsidP="00221969">
      <w:r>
        <w:separator/>
      </w:r>
    </w:p>
  </w:endnote>
  <w:endnote w:type="continuationSeparator" w:id="0">
    <w:p w:rsidR="00B1643C" w:rsidRDefault="00B1643C"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43C" w:rsidRDefault="00B1643C" w:rsidP="00221969">
      <w:r>
        <w:separator/>
      </w:r>
    </w:p>
  </w:footnote>
  <w:footnote w:type="continuationSeparator" w:id="0">
    <w:p w:rsidR="00B1643C" w:rsidRDefault="00B1643C"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B04EE"/>
    <w:rsid w:val="00221969"/>
    <w:rsid w:val="00365F4E"/>
    <w:rsid w:val="005E0338"/>
    <w:rsid w:val="00604BBA"/>
    <w:rsid w:val="00B1643C"/>
    <w:rsid w:val="00BA6B87"/>
    <w:rsid w:val="00C878C9"/>
    <w:rsid w:val="00CA1B7E"/>
    <w:rsid w:val="00DA4ECA"/>
    <w:rsid w:val="00FC0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54434">
      <w:bodyDiv w:val="1"/>
      <w:marLeft w:val="0"/>
      <w:marRight w:val="0"/>
      <w:marTop w:val="0"/>
      <w:marBottom w:val="0"/>
      <w:divBdr>
        <w:top w:val="none" w:sz="0" w:space="0" w:color="auto"/>
        <w:left w:val="none" w:sz="0" w:space="0" w:color="auto"/>
        <w:bottom w:val="none" w:sz="0" w:space="0" w:color="auto"/>
        <w:right w:val="none" w:sz="0" w:space="0" w:color="auto"/>
      </w:divBdr>
    </w:div>
    <w:div w:id="1096708683">
      <w:bodyDiv w:val="1"/>
      <w:marLeft w:val="0"/>
      <w:marRight w:val="0"/>
      <w:marTop w:val="0"/>
      <w:marBottom w:val="0"/>
      <w:divBdr>
        <w:top w:val="none" w:sz="0" w:space="0" w:color="auto"/>
        <w:left w:val="none" w:sz="0" w:space="0" w:color="auto"/>
        <w:bottom w:val="none" w:sz="0" w:space="0" w:color="auto"/>
        <w:right w:val="none" w:sz="0" w:space="0" w:color="auto"/>
      </w:divBdr>
    </w:div>
    <w:div w:id="147105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microsoft.com/office/2007/relationships/stylesWithEffects" Target="stylesWithEffects.xml"/><Relationship Id="rId16" Type="http://schemas.openxmlformats.org/officeDocument/2006/relationships/image" Target="media/image7.wmf"/><Relationship Id="rId20" Type="http://schemas.openxmlformats.org/officeDocument/2006/relationships/oleObject" Target="embeddings/oleObject6.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2.wmf"/><Relationship Id="rId8" Type="http://schemas.openxmlformats.org/officeDocument/2006/relationships/image" Target="media/image2.png"/><Relationship Id="rId51" Type="http://schemas.openxmlformats.org/officeDocument/2006/relationships/oleObject" Target="embeddings/oleObject22.bin"/><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901</Words>
  <Characters>5140</Characters>
  <Application>Microsoft Office Word</Application>
  <DocSecurity>0</DocSecurity>
  <Lines>42</Lines>
  <Paragraphs>12</Paragraphs>
  <ScaleCrop>false</ScaleCrop>
  <Company>China</Company>
  <LinksUpToDate>false</LinksUpToDate>
  <CharactersWithSpaces>6029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2020-11-12T14:25:00Z</dcterms:created>
  <dcterms:modified xsi:type="dcterms:W3CDTF">2020-11-12T14:25:00Z</dcterms:modified>
</cp:coreProperties>
</file>